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4778" w14:textId="77777777" w:rsidR="003F1A49" w:rsidRDefault="003F1A49" w:rsidP="00F25FD1">
      <w:pPr>
        <w:spacing w:before="120"/>
        <w:ind w:left="425" w:hanging="425"/>
        <w:rPr>
          <w:rFonts w:ascii="Calibri" w:hAnsi="Calibri" w:cs="Calibri"/>
          <w:b/>
          <w:color w:val="44546A"/>
          <w:sz w:val="40"/>
          <w:szCs w:val="40"/>
          <w:lang w:val="fr-FR" w:eastAsia="fr-FR"/>
        </w:rPr>
      </w:pPr>
    </w:p>
    <w:p w14:paraId="7B0910D8" w14:textId="77777777" w:rsidR="0052782C" w:rsidRPr="001657EF" w:rsidRDefault="0052782C" w:rsidP="0052782C">
      <w:pPr>
        <w:spacing w:before="120"/>
        <w:ind w:left="425" w:hanging="425"/>
        <w:jc w:val="center"/>
        <w:rPr>
          <w:rFonts w:ascii="Calibri" w:hAnsi="Calibri" w:cs="Calibri"/>
          <w:b/>
          <w:color w:val="44546A"/>
          <w:sz w:val="40"/>
          <w:szCs w:val="40"/>
          <w:lang w:val="nl-NL"/>
        </w:rPr>
      </w:pPr>
      <w:r w:rsidRPr="001657EF">
        <w:rPr>
          <w:rFonts w:ascii="Calibri" w:hAnsi="Calibri"/>
          <w:b/>
          <w:color w:val="44546A"/>
          <w:sz w:val="40"/>
          <w:lang w:val="nl-NL"/>
        </w:rPr>
        <w:t>Bijlage 1 </w:t>
      </w:r>
    </w:p>
    <w:p w14:paraId="25D82605" w14:textId="77777777" w:rsidR="0052782C" w:rsidRPr="001657EF" w:rsidRDefault="0052782C" w:rsidP="0052782C">
      <w:pPr>
        <w:spacing w:before="120"/>
        <w:ind w:left="425" w:hanging="425"/>
        <w:jc w:val="center"/>
        <w:rPr>
          <w:rFonts w:ascii="Calibri" w:hAnsi="Calibri" w:cs="Calibri"/>
          <w:b/>
          <w:color w:val="44546A"/>
          <w:sz w:val="40"/>
          <w:szCs w:val="40"/>
          <w:lang w:val="nl-NL"/>
        </w:rPr>
      </w:pPr>
      <w:r w:rsidRPr="001657EF">
        <w:rPr>
          <w:rFonts w:ascii="Calibri" w:hAnsi="Calibri"/>
          <w:b/>
          <w:color w:val="44546A"/>
          <w:sz w:val="40"/>
          <w:lang w:val="nl-NL"/>
        </w:rPr>
        <w:t>Formulier voor BLIJK VAN BELANGSTELLING voor projectdragers die een dossier willen indienen met het oog op de RENOLAB.ID-jury editie 2023.</w:t>
      </w:r>
    </w:p>
    <w:p w14:paraId="70C16B51" w14:textId="77777777" w:rsidR="003F1A49" w:rsidRPr="001657EF" w:rsidRDefault="003F1A49" w:rsidP="008D4DDA">
      <w:pPr>
        <w:spacing w:before="120"/>
        <w:rPr>
          <w:rFonts w:ascii="Calibri" w:hAnsi="Calibri" w:cs="Calibri"/>
          <w:color w:val="44546A"/>
          <w:sz w:val="22"/>
          <w:szCs w:val="22"/>
          <w:lang w:val="nl-NL" w:eastAsia="fr-FR"/>
        </w:rPr>
      </w:pPr>
    </w:p>
    <w:p w14:paraId="20A253A2" w14:textId="77777777" w:rsidR="0052782C" w:rsidRPr="001657EF" w:rsidRDefault="0052782C" w:rsidP="0052782C">
      <w:pPr>
        <w:spacing w:before="120"/>
        <w:jc w:val="both"/>
        <w:rPr>
          <w:rFonts w:ascii="Calibri" w:hAnsi="Calibri" w:cs="Calibri"/>
          <w:color w:val="44546A"/>
          <w:sz w:val="22"/>
          <w:szCs w:val="22"/>
          <w:lang w:val="nl-NL"/>
        </w:rPr>
      </w:pPr>
      <w:r w:rsidRPr="001657EF">
        <w:rPr>
          <w:rFonts w:ascii="Calibri" w:hAnsi="Calibri"/>
          <w:color w:val="44546A"/>
          <w:sz w:val="22"/>
          <w:lang w:val="nl-NL"/>
        </w:rPr>
        <w:t xml:space="preserve">Voordat een kandidatuurdossier kan worden ingediend, moet de projectdrager een blijk van belangstelling indienen. </w:t>
      </w:r>
    </w:p>
    <w:p w14:paraId="0E6F3184" w14:textId="77777777" w:rsidR="0052782C" w:rsidRPr="001657EF" w:rsidRDefault="0052782C" w:rsidP="0052782C">
      <w:pPr>
        <w:spacing w:before="120"/>
        <w:jc w:val="both"/>
        <w:rPr>
          <w:rFonts w:ascii="Calibri" w:hAnsi="Calibri" w:cs="Calibri"/>
          <w:color w:val="44546A"/>
          <w:sz w:val="22"/>
          <w:szCs w:val="22"/>
          <w:lang w:val="nl-NL"/>
        </w:rPr>
      </w:pPr>
      <w:r w:rsidRPr="001657EF">
        <w:rPr>
          <w:rFonts w:ascii="Calibri" w:hAnsi="Calibri"/>
          <w:color w:val="44546A"/>
          <w:sz w:val="22"/>
          <w:lang w:val="nl-NL"/>
        </w:rPr>
        <w:t xml:space="preserve">Deze blijk van belangstelling is een tussenstap en zal niet door het Selectiecomité worden beoordeeld. De uiteindelijke inhoud van het kandidatuurdossier kan derhalve verschillen van de hieronder toegelichte beknopte inhoud. Deze blijk van belangstelling wordt verzonden naar het adres </w:t>
      </w:r>
      <w:hyperlink r:id="rId7" w:history="1">
        <w:r w:rsidRPr="001657EF">
          <w:rPr>
            <w:rStyle w:val="Lienhypertexte"/>
            <w:rFonts w:ascii="Calibri" w:hAnsi="Calibri"/>
            <w:sz w:val="22"/>
            <w:lang w:val="nl-NL"/>
          </w:rPr>
          <w:t>renolab.id@leefmilieu.brussels</w:t>
        </w:r>
      </w:hyperlink>
    </w:p>
    <w:p w14:paraId="51395C67" w14:textId="4CB8357A" w:rsidR="00533600" w:rsidRPr="001657EF" w:rsidRDefault="0052782C" w:rsidP="00F57129">
      <w:pPr>
        <w:spacing w:before="120"/>
        <w:rPr>
          <w:rFonts w:ascii="Calibri" w:hAnsi="Calibri" w:cs="Calibri"/>
          <w:b/>
          <w:color w:val="44546A"/>
          <w:sz w:val="22"/>
          <w:szCs w:val="22"/>
          <w:lang w:val="nl-NL" w:eastAsia="fr-FR"/>
        </w:rPr>
      </w:pPr>
      <w:r w:rsidRPr="001657EF">
        <w:rPr>
          <w:rFonts w:ascii="Calibri" w:hAnsi="Calibri"/>
          <w:b/>
          <w:color w:val="44546A"/>
          <w:sz w:val="22"/>
          <w:lang w:val="nl-NL"/>
        </w:rPr>
        <w:t xml:space="preserve">Projectdragers die een dossier willen indienen in het kader van de projectoproep 2023 worden verzocht de volgende velden in te vullen met inachtneming van de ruimte voor </w:t>
      </w:r>
      <w:r w:rsidR="001657EF" w:rsidRPr="001657EF">
        <w:rPr>
          <w:rFonts w:ascii="Calibri" w:hAnsi="Calibri"/>
          <w:b/>
          <w:color w:val="44546A"/>
          <w:sz w:val="22"/>
          <w:lang w:val="nl-NL"/>
        </w:rPr>
        <w:t xml:space="preserve">de </w:t>
      </w:r>
      <w:r w:rsidRPr="001657EF">
        <w:rPr>
          <w:rFonts w:ascii="Calibri" w:hAnsi="Calibri"/>
          <w:b/>
          <w:color w:val="44546A"/>
          <w:sz w:val="22"/>
          <w:lang w:val="nl-NL"/>
        </w:rPr>
        <w:t>antwoorden :</w:t>
      </w:r>
    </w:p>
    <w:tbl>
      <w:tblPr>
        <w:tblStyle w:val="Grilledutableau"/>
        <w:tblW w:w="0" w:type="auto"/>
        <w:tblLook w:val="04A0" w:firstRow="1" w:lastRow="0" w:firstColumn="1" w:lastColumn="0" w:noHBand="0" w:noVBand="1"/>
      </w:tblPr>
      <w:tblGrid>
        <w:gridCol w:w="2689"/>
        <w:gridCol w:w="6373"/>
      </w:tblGrid>
      <w:tr w:rsidR="00533600" w:rsidRPr="001657EF" w14:paraId="38D2E0FE" w14:textId="77777777" w:rsidTr="00533600">
        <w:tc>
          <w:tcPr>
            <w:tcW w:w="9062" w:type="dxa"/>
            <w:gridSpan w:val="2"/>
            <w:shd w:val="clear" w:color="auto" w:fill="D5DCE4" w:themeFill="text2" w:themeFillTint="33"/>
          </w:tcPr>
          <w:p w14:paraId="10B2DCF2" w14:textId="5572E671" w:rsidR="00533600" w:rsidRPr="001657EF" w:rsidRDefault="0052782C" w:rsidP="00533600">
            <w:pPr>
              <w:spacing w:before="120"/>
              <w:rPr>
                <w:rFonts w:ascii="Calibri" w:hAnsi="Calibri" w:cs="Calibri"/>
                <w:b/>
                <w:color w:val="44546A"/>
                <w:sz w:val="22"/>
                <w:szCs w:val="22"/>
                <w:lang w:val="fr-FR" w:eastAsia="fr-FR"/>
              </w:rPr>
            </w:pPr>
            <w:proofErr w:type="spellStart"/>
            <w:r w:rsidRPr="001657EF">
              <w:rPr>
                <w:rFonts w:ascii="Calibri" w:hAnsi="Calibri"/>
                <w:b/>
                <w:color w:val="44546A"/>
                <w:sz w:val="22"/>
              </w:rPr>
              <w:t>Projectdragers</w:t>
            </w:r>
            <w:proofErr w:type="spellEnd"/>
            <w:r w:rsidR="00533600" w:rsidRPr="001657EF">
              <w:rPr>
                <w:rFonts w:ascii="Calibri" w:hAnsi="Calibri" w:cs="Calibri"/>
                <w:b/>
                <w:color w:val="44546A"/>
                <w:sz w:val="22"/>
                <w:szCs w:val="22"/>
                <w:lang w:val="fr-FR" w:eastAsia="fr-FR"/>
              </w:rPr>
              <w:t xml:space="preserve">: </w:t>
            </w:r>
            <w:proofErr w:type="spellStart"/>
            <w:r w:rsidR="00533600" w:rsidRPr="001657EF">
              <w:rPr>
                <w:rFonts w:ascii="Calibri" w:hAnsi="Calibri" w:cs="Calibri"/>
                <w:b/>
                <w:color w:val="44546A"/>
                <w:sz w:val="22"/>
                <w:szCs w:val="22"/>
                <w:lang w:val="fr-FR" w:eastAsia="fr-FR"/>
              </w:rPr>
              <w:t>Organisati</w:t>
            </w:r>
            <w:r w:rsidRPr="001657EF">
              <w:rPr>
                <w:rFonts w:ascii="Calibri" w:hAnsi="Calibri" w:cs="Calibri"/>
                <w:b/>
                <w:color w:val="44546A"/>
                <w:sz w:val="22"/>
                <w:szCs w:val="22"/>
                <w:lang w:val="fr-FR" w:eastAsia="fr-FR"/>
              </w:rPr>
              <w:t>e</w:t>
            </w:r>
            <w:proofErr w:type="spellEnd"/>
            <w:r w:rsidR="00533600" w:rsidRPr="001657EF">
              <w:rPr>
                <w:rFonts w:ascii="Calibri" w:hAnsi="Calibri" w:cs="Calibri"/>
                <w:b/>
                <w:color w:val="44546A"/>
                <w:sz w:val="22"/>
                <w:szCs w:val="22"/>
                <w:lang w:val="fr-FR" w:eastAsia="fr-FR"/>
              </w:rPr>
              <w:t xml:space="preserve"> - N</w:t>
            </w:r>
            <w:r w:rsidRPr="001657EF">
              <w:rPr>
                <w:rFonts w:ascii="Calibri" w:hAnsi="Calibri" w:cs="Calibri"/>
                <w:b/>
                <w:color w:val="44546A"/>
                <w:sz w:val="22"/>
                <w:szCs w:val="22"/>
                <w:lang w:val="fr-FR" w:eastAsia="fr-FR"/>
              </w:rPr>
              <w:t>aam</w:t>
            </w:r>
            <w:r w:rsidR="00533600" w:rsidRPr="001657EF">
              <w:rPr>
                <w:rFonts w:ascii="Calibri" w:hAnsi="Calibri" w:cs="Calibri"/>
                <w:b/>
                <w:color w:val="44546A"/>
                <w:sz w:val="22"/>
                <w:szCs w:val="22"/>
                <w:lang w:val="fr-FR" w:eastAsia="fr-FR"/>
              </w:rPr>
              <w:t xml:space="preserve">/ </w:t>
            </w:r>
            <w:proofErr w:type="spellStart"/>
            <w:r w:rsidRPr="001657EF">
              <w:rPr>
                <w:rFonts w:ascii="Calibri" w:hAnsi="Calibri" w:cs="Calibri"/>
                <w:b/>
                <w:color w:val="44546A"/>
                <w:sz w:val="22"/>
                <w:szCs w:val="22"/>
                <w:lang w:val="fr-FR" w:eastAsia="fr-FR"/>
              </w:rPr>
              <w:t>Voornaam</w:t>
            </w:r>
            <w:proofErr w:type="spellEnd"/>
            <w:r w:rsidR="00533600" w:rsidRPr="001657EF">
              <w:rPr>
                <w:rFonts w:ascii="Calibri" w:hAnsi="Calibri" w:cs="Calibri"/>
                <w:b/>
                <w:color w:val="44546A"/>
                <w:sz w:val="22"/>
                <w:szCs w:val="22"/>
                <w:lang w:val="fr-FR" w:eastAsia="fr-FR"/>
              </w:rPr>
              <w:t xml:space="preserve"> - Statut de la personne</w:t>
            </w:r>
          </w:p>
        </w:tc>
      </w:tr>
      <w:tr w:rsidR="006A4614" w:rsidRPr="001657EF" w14:paraId="7818ADE3" w14:textId="77777777" w:rsidTr="006A4614">
        <w:trPr>
          <w:trHeight w:val="390"/>
        </w:trPr>
        <w:tc>
          <w:tcPr>
            <w:tcW w:w="2689" w:type="dxa"/>
          </w:tcPr>
          <w:p w14:paraId="10BE07DA" w14:textId="33FF60C8" w:rsidR="006A4614" w:rsidRPr="001657EF" w:rsidRDefault="006A4614" w:rsidP="00F57129">
            <w:pPr>
              <w:spacing w:before="120"/>
              <w:rPr>
                <w:rFonts w:ascii="Calibri" w:hAnsi="Calibri" w:cs="Calibri"/>
                <w:b/>
                <w:color w:val="44546A"/>
                <w:sz w:val="22"/>
                <w:szCs w:val="22"/>
                <w:lang w:val="fr-FR" w:eastAsia="fr-FR"/>
              </w:rPr>
            </w:pPr>
            <w:proofErr w:type="spellStart"/>
            <w:r w:rsidRPr="001657EF">
              <w:rPr>
                <w:rFonts w:ascii="Calibri" w:hAnsi="Calibri" w:cs="Calibri"/>
                <w:b/>
                <w:color w:val="44546A"/>
                <w:sz w:val="22"/>
                <w:szCs w:val="22"/>
                <w:lang w:val="fr-FR" w:eastAsia="fr-FR"/>
              </w:rPr>
              <w:t>Organisati</w:t>
            </w:r>
            <w:r w:rsidR="0052782C" w:rsidRPr="001657EF">
              <w:rPr>
                <w:rFonts w:ascii="Calibri" w:hAnsi="Calibri" w:cs="Calibri"/>
                <w:b/>
                <w:color w:val="44546A"/>
                <w:sz w:val="22"/>
                <w:szCs w:val="22"/>
                <w:lang w:val="fr-FR" w:eastAsia="fr-FR"/>
              </w:rPr>
              <w:t>e</w:t>
            </w:r>
            <w:proofErr w:type="spellEnd"/>
          </w:p>
        </w:tc>
        <w:sdt>
          <w:sdtPr>
            <w:rPr>
              <w:rFonts w:ascii="Calibri" w:hAnsi="Calibri" w:cs="Calibri"/>
              <w:b/>
              <w:color w:val="44546A"/>
              <w:sz w:val="22"/>
              <w:szCs w:val="22"/>
              <w:lang w:val="fr-FR" w:eastAsia="fr-FR"/>
            </w:rPr>
            <w:id w:val="616721061"/>
            <w:placeholder>
              <w:docPart w:val="DefaultPlaceholder_-1854013440"/>
            </w:placeholder>
            <w:showingPlcHdr/>
          </w:sdtPr>
          <w:sdtContent>
            <w:tc>
              <w:tcPr>
                <w:tcW w:w="6373" w:type="dxa"/>
              </w:tcPr>
              <w:p w14:paraId="0D0E4924" w14:textId="4D7CE99C" w:rsidR="006A4614" w:rsidRPr="001657EF" w:rsidRDefault="00143667" w:rsidP="00F57129">
                <w:pPr>
                  <w:spacing w:before="120"/>
                  <w:rPr>
                    <w:rFonts w:ascii="Calibri" w:hAnsi="Calibri" w:cs="Calibri"/>
                    <w:b/>
                    <w:color w:val="44546A"/>
                    <w:sz w:val="22"/>
                    <w:szCs w:val="22"/>
                    <w:lang w:val="fr-FR" w:eastAsia="fr-FR"/>
                  </w:rPr>
                </w:pPr>
                <w:r w:rsidRPr="0028522B">
                  <w:rPr>
                    <w:rStyle w:val="Textedelespacerserv"/>
                  </w:rPr>
                  <w:t>Cliquez ou appuyez ici pour entrer du texte.</w:t>
                </w:r>
              </w:p>
            </w:tc>
          </w:sdtContent>
        </w:sdt>
      </w:tr>
      <w:tr w:rsidR="006A4614" w:rsidRPr="001657EF" w14:paraId="600946E8" w14:textId="77777777" w:rsidTr="006A4614">
        <w:trPr>
          <w:trHeight w:val="390"/>
        </w:trPr>
        <w:tc>
          <w:tcPr>
            <w:tcW w:w="2689" w:type="dxa"/>
          </w:tcPr>
          <w:p w14:paraId="6F0793CD" w14:textId="6730A96D" w:rsidR="006A4614" w:rsidRPr="001657EF" w:rsidRDefault="0052782C" w:rsidP="00F57129">
            <w:pPr>
              <w:spacing w:before="120"/>
              <w:rPr>
                <w:rFonts w:ascii="Calibri" w:hAnsi="Calibri" w:cs="Calibri"/>
                <w:b/>
                <w:color w:val="44546A"/>
                <w:sz w:val="22"/>
                <w:szCs w:val="22"/>
                <w:lang w:val="fr-FR" w:eastAsia="fr-FR"/>
              </w:rPr>
            </w:pPr>
            <w:r w:rsidRPr="001657EF">
              <w:rPr>
                <w:rFonts w:ascii="Calibri" w:hAnsi="Calibri" w:cs="Calibri"/>
                <w:b/>
                <w:color w:val="44546A"/>
                <w:sz w:val="22"/>
                <w:szCs w:val="22"/>
                <w:lang w:val="fr-FR" w:eastAsia="fr-FR"/>
              </w:rPr>
              <w:t xml:space="preserve">Naam et </w:t>
            </w:r>
            <w:proofErr w:type="spellStart"/>
            <w:r w:rsidRPr="001657EF">
              <w:rPr>
                <w:rFonts w:ascii="Calibri" w:hAnsi="Calibri" w:cs="Calibri"/>
                <w:b/>
                <w:color w:val="44546A"/>
                <w:sz w:val="22"/>
                <w:szCs w:val="22"/>
                <w:lang w:val="fr-FR" w:eastAsia="fr-FR"/>
              </w:rPr>
              <w:t>Voornaam</w:t>
            </w:r>
            <w:proofErr w:type="spellEnd"/>
          </w:p>
        </w:tc>
        <w:sdt>
          <w:sdtPr>
            <w:rPr>
              <w:rFonts w:ascii="Calibri" w:hAnsi="Calibri" w:cs="Calibri"/>
              <w:b/>
              <w:color w:val="44546A"/>
              <w:sz w:val="22"/>
              <w:szCs w:val="22"/>
              <w:lang w:val="fr-FR" w:eastAsia="fr-FR"/>
            </w:rPr>
            <w:id w:val="180095207"/>
            <w:placeholder>
              <w:docPart w:val="DefaultPlaceholder_-1854013440"/>
            </w:placeholder>
            <w:showingPlcHdr/>
          </w:sdtPr>
          <w:sdtContent>
            <w:tc>
              <w:tcPr>
                <w:tcW w:w="6373" w:type="dxa"/>
              </w:tcPr>
              <w:p w14:paraId="0545C0FC" w14:textId="64A9C6FA" w:rsidR="006A4614" w:rsidRPr="001657EF" w:rsidRDefault="00143667" w:rsidP="00F57129">
                <w:pPr>
                  <w:spacing w:before="120"/>
                  <w:rPr>
                    <w:rFonts w:ascii="Calibri" w:hAnsi="Calibri" w:cs="Calibri"/>
                    <w:b/>
                    <w:color w:val="44546A"/>
                    <w:sz w:val="22"/>
                    <w:szCs w:val="22"/>
                    <w:lang w:val="fr-FR" w:eastAsia="fr-FR"/>
                  </w:rPr>
                </w:pPr>
                <w:r w:rsidRPr="0028522B">
                  <w:rPr>
                    <w:rStyle w:val="Textedelespacerserv"/>
                  </w:rPr>
                  <w:t>Cliquez ou appuyez ici pour entrer du texte.</w:t>
                </w:r>
              </w:p>
            </w:tc>
          </w:sdtContent>
        </w:sdt>
      </w:tr>
      <w:tr w:rsidR="006A4614" w:rsidRPr="001657EF" w14:paraId="0879DF69" w14:textId="77777777" w:rsidTr="006A4614">
        <w:trPr>
          <w:trHeight w:val="390"/>
        </w:trPr>
        <w:tc>
          <w:tcPr>
            <w:tcW w:w="2689" w:type="dxa"/>
          </w:tcPr>
          <w:p w14:paraId="224A9C36" w14:textId="50E0B375" w:rsidR="006A4614" w:rsidRPr="001657EF" w:rsidRDefault="0052782C" w:rsidP="00F57129">
            <w:pPr>
              <w:spacing w:before="120"/>
              <w:rPr>
                <w:rFonts w:ascii="Calibri" w:hAnsi="Calibri" w:cs="Calibri"/>
                <w:b/>
                <w:color w:val="44546A"/>
                <w:sz w:val="22"/>
                <w:szCs w:val="22"/>
                <w:lang w:val="fr-FR" w:eastAsia="fr-FR"/>
              </w:rPr>
            </w:pPr>
            <w:proofErr w:type="spellStart"/>
            <w:r w:rsidRPr="001657EF">
              <w:rPr>
                <w:rFonts w:ascii="Calibri" w:hAnsi="Calibri" w:cs="Calibri"/>
                <w:b/>
                <w:color w:val="44546A"/>
                <w:sz w:val="22"/>
                <w:szCs w:val="22"/>
                <w:lang w:val="fr-FR" w:eastAsia="fr-FR"/>
              </w:rPr>
              <w:t>rechtsvorm</w:t>
            </w:r>
            <w:proofErr w:type="spellEnd"/>
          </w:p>
        </w:tc>
        <w:sdt>
          <w:sdtPr>
            <w:rPr>
              <w:rFonts w:ascii="Calibri" w:hAnsi="Calibri" w:cs="Calibri"/>
              <w:b/>
              <w:color w:val="44546A"/>
              <w:sz w:val="22"/>
              <w:szCs w:val="22"/>
              <w:lang w:val="fr-FR" w:eastAsia="fr-FR"/>
            </w:rPr>
            <w:id w:val="-217283019"/>
            <w:placeholder>
              <w:docPart w:val="DefaultPlaceholder_-1854013440"/>
            </w:placeholder>
            <w:showingPlcHdr/>
          </w:sdtPr>
          <w:sdtContent>
            <w:tc>
              <w:tcPr>
                <w:tcW w:w="6373" w:type="dxa"/>
              </w:tcPr>
              <w:p w14:paraId="5EF2176F" w14:textId="7BC93DD9" w:rsidR="006A4614" w:rsidRPr="001657EF" w:rsidRDefault="00143667" w:rsidP="00F57129">
                <w:pPr>
                  <w:spacing w:before="120"/>
                  <w:rPr>
                    <w:rFonts w:ascii="Calibri" w:hAnsi="Calibri" w:cs="Calibri"/>
                    <w:b/>
                    <w:color w:val="44546A"/>
                    <w:sz w:val="22"/>
                    <w:szCs w:val="22"/>
                    <w:lang w:val="fr-FR" w:eastAsia="fr-FR"/>
                  </w:rPr>
                </w:pPr>
                <w:r w:rsidRPr="0028522B">
                  <w:rPr>
                    <w:rStyle w:val="Textedelespacerserv"/>
                  </w:rPr>
                  <w:t>Cliquez ou appuyez ici pour entrer du texte.</w:t>
                </w:r>
              </w:p>
            </w:tc>
          </w:sdtContent>
        </w:sdt>
      </w:tr>
    </w:tbl>
    <w:p w14:paraId="685C3445" w14:textId="77777777" w:rsidR="00533600" w:rsidRPr="001657EF" w:rsidRDefault="00533600" w:rsidP="00F57129">
      <w:pPr>
        <w:spacing w:before="120"/>
        <w:rPr>
          <w:rFonts w:ascii="Calibri" w:hAnsi="Calibri" w:cs="Calibri"/>
          <w:b/>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533600" w:rsidRPr="00143667" w14:paraId="4A577BE7" w14:textId="77777777" w:rsidTr="00D20862">
        <w:tc>
          <w:tcPr>
            <w:tcW w:w="9062" w:type="dxa"/>
            <w:shd w:val="clear" w:color="auto" w:fill="D5DCE4" w:themeFill="text2" w:themeFillTint="33"/>
          </w:tcPr>
          <w:p w14:paraId="1D972447" w14:textId="575168D1" w:rsidR="00533600" w:rsidRPr="001657EF" w:rsidRDefault="0052782C" w:rsidP="00D20862">
            <w:pPr>
              <w:spacing w:before="120"/>
              <w:rPr>
                <w:rFonts w:ascii="Calibri" w:hAnsi="Calibri" w:cs="Calibri"/>
                <w:b/>
                <w:color w:val="44546A"/>
                <w:sz w:val="22"/>
                <w:szCs w:val="22"/>
                <w:lang w:val="nl-NL" w:eastAsia="fr-FR"/>
              </w:rPr>
            </w:pPr>
            <w:r w:rsidRPr="001657EF">
              <w:rPr>
                <w:rFonts w:ascii="Calibri" w:hAnsi="Calibri"/>
                <w:color w:val="44546A"/>
                <w:sz w:val="22"/>
                <w:lang w:val="nl-NL"/>
              </w:rPr>
              <w:t>Doelstellingen en beknopte beschrijving van het project</w:t>
            </w:r>
          </w:p>
        </w:tc>
      </w:tr>
      <w:tr w:rsidR="00533600" w:rsidRPr="00143667" w14:paraId="407668F2" w14:textId="77777777" w:rsidTr="00D20862">
        <w:tc>
          <w:tcPr>
            <w:tcW w:w="9062" w:type="dxa"/>
          </w:tcPr>
          <w:sdt>
            <w:sdtPr>
              <w:rPr>
                <w:rFonts w:ascii="Calibri" w:hAnsi="Calibri" w:cs="Calibri"/>
                <w:b/>
                <w:color w:val="44546A"/>
                <w:sz w:val="22"/>
                <w:szCs w:val="22"/>
                <w:lang w:val="nl-NL" w:eastAsia="fr-FR"/>
              </w:rPr>
              <w:id w:val="1816369295"/>
              <w:placeholder>
                <w:docPart w:val="DefaultPlaceholder_-1854013440"/>
              </w:placeholder>
              <w:showingPlcHdr/>
            </w:sdtPr>
            <w:sdtContent>
              <w:p w14:paraId="19392B08" w14:textId="7EAD61AF" w:rsidR="00533600" w:rsidRPr="00143667" w:rsidRDefault="00143667" w:rsidP="00D20862">
                <w:pPr>
                  <w:spacing w:before="120"/>
                  <w:rPr>
                    <w:rFonts w:ascii="Calibri" w:hAnsi="Calibri" w:cs="Calibri"/>
                    <w:b/>
                    <w:color w:val="44546A"/>
                    <w:sz w:val="22"/>
                    <w:szCs w:val="22"/>
                    <w:lang w:eastAsia="fr-FR"/>
                  </w:rPr>
                </w:pPr>
                <w:r w:rsidRPr="0028522B">
                  <w:rPr>
                    <w:rStyle w:val="Textedelespacerserv"/>
                  </w:rPr>
                  <w:t>Cliquez ou appuyez ici pour entrer du texte.</w:t>
                </w:r>
              </w:p>
            </w:sdtContent>
          </w:sdt>
          <w:p w14:paraId="41348AC7" w14:textId="6DA98A5C" w:rsidR="00533600" w:rsidRPr="00143667" w:rsidRDefault="00533600" w:rsidP="00D20862">
            <w:pPr>
              <w:spacing w:before="120"/>
              <w:rPr>
                <w:rFonts w:ascii="Calibri" w:hAnsi="Calibri" w:cs="Calibri"/>
                <w:b/>
                <w:color w:val="44546A"/>
                <w:sz w:val="22"/>
                <w:szCs w:val="22"/>
                <w:lang w:eastAsia="fr-FR"/>
              </w:rPr>
            </w:pPr>
          </w:p>
          <w:p w14:paraId="1C2DD872" w14:textId="25D54BFB" w:rsidR="00533600" w:rsidRPr="00143667" w:rsidRDefault="00533600" w:rsidP="00D20862">
            <w:pPr>
              <w:spacing w:before="120"/>
              <w:rPr>
                <w:rFonts w:ascii="Calibri" w:hAnsi="Calibri" w:cs="Calibri"/>
                <w:b/>
                <w:color w:val="44546A"/>
                <w:sz w:val="22"/>
                <w:szCs w:val="22"/>
                <w:lang w:eastAsia="fr-FR"/>
              </w:rPr>
            </w:pPr>
          </w:p>
          <w:p w14:paraId="02D0A95D" w14:textId="19FE0BB6" w:rsidR="00533600" w:rsidRPr="00143667" w:rsidRDefault="00533600" w:rsidP="00D20862">
            <w:pPr>
              <w:spacing w:before="120"/>
              <w:rPr>
                <w:rFonts w:ascii="Calibri" w:hAnsi="Calibri" w:cs="Calibri"/>
                <w:b/>
                <w:color w:val="44546A"/>
                <w:sz w:val="22"/>
                <w:szCs w:val="22"/>
                <w:lang w:eastAsia="fr-FR"/>
              </w:rPr>
            </w:pPr>
          </w:p>
          <w:p w14:paraId="4213FE11" w14:textId="77777777" w:rsidR="00533600" w:rsidRPr="00143667" w:rsidRDefault="00533600" w:rsidP="00D20862">
            <w:pPr>
              <w:spacing w:before="120"/>
              <w:rPr>
                <w:rFonts w:ascii="Calibri" w:hAnsi="Calibri" w:cs="Calibri"/>
                <w:b/>
                <w:color w:val="44546A"/>
                <w:sz w:val="22"/>
                <w:szCs w:val="22"/>
                <w:lang w:eastAsia="fr-FR"/>
              </w:rPr>
            </w:pPr>
          </w:p>
          <w:p w14:paraId="17BCC8F7" w14:textId="77777777" w:rsidR="00533600" w:rsidRPr="00143667" w:rsidRDefault="00533600" w:rsidP="00D20862">
            <w:pPr>
              <w:spacing w:before="120"/>
              <w:rPr>
                <w:rFonts w:ascii="Calibri" w:hAnsi="Calibri" w:cs="Calibri"/>
                <w:b/>
                <w:color w:val="44546A"/>
                <w:sz w:val="22"/>
                <w:szCs w:val="22"/>
                <w:lang w:eastAsia="fr-FR"/>
              </w:rPr>
            </w:pPr>
          </w:p>
        </w:tc>
      </w:tr>
    </w:tbl>
    <w:p w14:paraId="44743324" w14:textId="77777777" w:rsidR="00533600" w:rsidRPr="00143667" w:rsidRDefault="00533600" w:rsidP="00F57129">
      <w:pPr>
        <w:spacing w:before="120"/>
        <w:rPr>
          <w:rFonts w:ascii="Calibri" w:hAnsi="Calibri" w:cs="Calibri"/>
          <w:color w:val="44546A"/>
          <w:sz w:val="22"/>
          <w:szCs w:val="22"/>
          <w:lang w:eastAsia="fr-FR"/>
        </w:rPr>
      </w:pPr>
    </w:p>
    <w:tbl>
      <w:tblPr>
        <w:tblStyle w:val="Grilledutableau"/>
        <w:tblW w:w="0" w:type="auto"/>
        <w:tblLook w:val="04A0" w:firstRow="1" w:lastRow="0" w:firstColumn="1" w:lastColumn="0" w:noHBand="0" w:noVBand="1"/>
      </w:tblPr>
      <w:tblGrid>
        <w:gridCol w:w="4531"/>
        <w:gridCol w:w="4531"/>
      </w:tblGrid>
      <w:tr w:rsidR="006A4614" w:rsidRPr="001657EF" w14:paraId="4305DC8C" w14:textId="77777777" w:rsidTr="00D20862">
        <w:tc>
          <w:tcPr>
            <w:tcW w:w="9062" w:type="dxa"/>
            <w:gridSpan w:val="2"/>
            <w:shd w:val="clear" w:color="auto" w:fill="D5DCE4" w:themeFill="text2" w:themeFillTint="33"/>
          </w:tcPr>
          <w:p w14:paraId="027E5169" w14:textId="0182D8E7" w:rsidR="006A4614" w:rsidRPr="001657EF" w:rsidRDefault="0052782C" w:rsidP="00D20862">
            <w:pPr>
              <w:spacing w:before="120"/>
              <w:rPr>
                <w:rFonts w:ascii="Calibri" w:hAnsi="Calibri" w:cs="Calibri"/>
                <w:b/>
                <w:bCs/>
                <w:color w:val="44546A"/>
                <w:sz w:val="22"/>
                <w:szCs w:val="22"/>
                <w:lang w:val="fr-FR" w:eastAsia="fr-FR"/>
              </w:rPr>
            </w:pPr>
            <w:r w:rsidRPr="001657EF">
              <w:rPr>
                <w:rFonts w:ascii="Calibri" w:hAnsi="Calibri" w:cs="Calibri"/>
                <w:b/>
                <w:bCs/>
                <w:color w:val="44546A"/>
                <w:sz w:val="22"/>
                <w:szCs w:val="22"/>
                <w:lang w:val="fr-FR" w:eastAsia="fr-FR"/>
              </w:rPr>
              <w:t xml:space="preserve">In </w:t>
            </w:r>
            <w:proofErr w:type="spellStart"/>
            <w:r w:rsidRPr="001657EF">
              <w:rPr>
                <w:rFonts w:ascii="Calibri" w:hAnsi="Calibri" w:cs="Calibri"/>
                <w:b/>
                <w:bCs/>
                <w:color w:val="44546A"/>
                <w:sz w:val="22"/>
                <w:szCs w:val="22"/>
                <w:lang w:val="fr-FR" w:eastAsia="fr-FR"/>
              </w:rPr>
              <w:t>welk</w:t>
            </w:r>
            <w:proofErr w:type="spellEnd"/>
            <w:r w:rsidRPr="001657EF">
              <w:rPr>
                <w:rFonts w:ascii="Calibri" w:hAnsi="Calibri" w:cs="Calibri"/>
                <w:b/>
                <w:bCs/>
                <w:color w:val="44546A"/>
                <w:sz w:val="22"/>
                <w:szCs w:val="22"/>
                <w:lang w:val="fr-FR" w:eastAsia="fr-FR"/>
              </w:rPr>
              <w:t>(e) RENOLUTION-</w:t>
            </w:r>
            <w:proofErr w:type="spellStart"/>
            <w:r w:rsidRPr="001657EF">
              <w:rPr>
                <w:rFonts w:ascii="Calibri" w:hAnsi="Calibri" w:cs="Calibri"/>
                <w:b/>
                <w:bCs/>
                <w:color w:val="44546A"/>
                <w:sz w:val="22"/>
                <w:szCs w:val="22"/>
                <w:lang w:val="fr-FR" w:eastAsia="fr-FR"/>
              </w:rPr>
              <w:t>thema</w:t>
            </w:r>
            <w:proofErr w:type="spellEnd"/>
            <w:r w:rsidRPr="001657EF">
              <w:rPr>
                <w:rFonts w:ascii="Calibri" w:hAnsi="Calibri" w:cs="Calibri"/>
                <w:b/>
                <w:bCs/>
                <w:color w:val="44546A"/>
                <w:sz w:val="22"/>
                <w:szCs w:val="22"/>
                <w:lang w:val="fr-FR" w:eastAsia="fr-FR"/>
              </w:rPr>
              <w:t xml:space="preserve">('s) </w:t>
            </w:r>
            <w:proofErr w:type="spellStart"/>
            <w:r w:rsidRPr="001657EF">
              <w:rPr>
                <w:rFonts w:ascii="Calibri" w:hAnsi="Calibri" w:cs="Calibri"/>
                <w:b/>
                <w:bCs/>
                <w:color w:val="44546A"/>
                <w:sz w:val="22"/>
                <w:szCs w:val="22"/>
                <w:lang w:val="fr-FR" w:eastAsia="fr-FR"/>
              </w:rPr>
              <w:t>past</w:t>
            </w:r>
            <w:proofErr w:type="spellEnd"/>
            <w:r w:rsidRPr="001657EF">
              <w:rPr>
                <w:rFonts w:ascii="Calibri" w:hAnsi="Calibri" w:cs="Calibri"/>
                <w:b/>
                <w:bCs/>
                <w:color w:val="44546A"/>
                <w:sz w:val="22"/>
                <w:szCs w:val="22"/>
                <w:lang w:val="fr-FR" w:eastAsia="fr-FR"/>
              </w:rPr>
              <w:t xml:space="preserve"> </w:t>
            </w:r>
            <w:proofErr w:type="spellStart"/>
            <w:r w:rsidRPr="001657EF">
              <w:rPr>
                <w:rFonts w:ascii="Calibri" w:hAnsi="Calibri" w:cs="Calibri"/>
                <w:b/>
                <w:bCs/>
                <w:color w:val="44546A"/>
                <w:sz w:val="22"/>
                <w:szCs w:val="22"/>
                <w:lang w:val="fr-FR" w:eastAsia="fr-FR"/>
              </w:rPr>
              <w:t>uw</w:t>
            </w:r>
            <w:proofErr w:type="spellEnd"/>
            <w:r w:rsidRPr="001657EF">
              <w:rPr>
                <w:rFonts w:ascii="Calibri" w:hAnsi="Calibri" w:cs="Calibri"/>
                <w:b/>
                <w:bCs/>
                <w:color w:val="44546A"/>
                <w:sz w:val="22"/>
                <w:szCs w:val="22"/>
                <w:lang w:val="fr-FR" w:eastAsia="fr-FR"/>
              </w:rPr>
              <w:t xml:space="preserve"> </w:t>
            </w:r>
            <w:proofErr w:type="spellStart"/>
            <w:r w:rsidRPr="001657EF">
              <w:rPr>
                <w:rFonts w:ascii="Calibri" w:hAnsi="Calibri" w:cs="Calibri"/>
                <w:b/>
                <w:bCs/>
                <w:color w:val="44546A"/>
                <w:sz w:val="22"/>
                <w:szCs w:val="22"/>
                <w:lang w:val="fr-FR" w:eastAsia="fr-FR"/>
              </w:rPr>
              <w:t>project</w:t>
            </w:r>
            <w:proofErr w:type="spellEnd"/>
            <w:r w:rsidRPr="001657EF">
              <w:rPr>
                <w:rFonts w:ascii="Calibri" w:hAnsi="Calibri" w:cs="Calibri"/>
                <w:b/>
                <w:bCs/>
                <w:color w:val="44546A"/>
                <w:sz w:val="22"/>
                <w:szCs w:val="22"/>
                <w:lang w:val="fr-FR" w:eastAsia="fr-FR"/>
              </w:rPr>
              <w:t>?</w:t>
            </w:r>
          </w:p>
        </w:tc>
      </w:tr>
      <w:tr w:rsidR="006A4614" w:rsidRPr="00143667" w14:paraId="37118A92" w14:textId="77777777" w:rsidTr="0095407F">
        <w:tc>
          <w:tcPr>
            <w:tcW w:w="4531" w:type="dxa"/>
          </w:tcPr>
          <w:p w14:paraId="4E2EDE1B" w14:textId="139A4D26" w:rsidR="00947C2F" w:rsidRPr="001657EF" w:rsidRDefault="00947C2F" w:rsidP="006A4614">
            <w:pPr>
              <w:spacing w:before="120"/>
              <w:rPr>
                <w:rFonts w:ascii="Calibri" w:hAnsi="Calibri" w:cs="Calibri"/>
                <w:color w:val="44546A"/>
                <w:sz w:val="22"/>
                <w:szCs w:val="22"/>
                <w:lang w:val="nl-NL" w:eastAsia="fr-FR"/>
              </w:rPr>
            </w:pPr>
            <w:r w:rsidRPr="001657EF">
              <w:rPr>
                <w:rFonts w:ascii="Calibri" w:hAnsi="Calibri" w:cs="Calibri"/>
                <w:color w:val="44546A"/>
                <w:sz w:val="22"/>
                <w:szCs w:val="22"/>
                <w:lang w:val="nl-NL" w:eastAsia="fr-FR"/>
              </w:rPr>
              <w:t>Begeleidend aan de vraag</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846321121"/>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p w14:paraId="60B6D8E2" w14:textId="786D6942" w:rsidR="00947C2F" w:rsidRPr="001657EF" w:rsidRDefault="00947C2F" w:rsidP="006A4614">
            <w:pPr>
              <w:spacing w:before="120"/>
              <w:rPr>
                <w:rFonts w:ascii="Calibri" w:hAnsi="Calibri" w:cs="Calibri"/>
                <w:color w:val="44546A"/>
                <w:sz w:val="22"/>
                <w:szCs w:val="22"/>
                <w:lang w:val="nl-NL" w:eastAsia="fr-FR"/>
              </w:rPr>
            </w:pPr>
            <w:r w:rsidRPr="001657EF">
              <w:rPr>
                <w:rFonts w:ascii="Calibri" w:hAnsi="Calibri" w:cs="Calibri"/>
                <w:color w:val="44546A"/>
                <w:sz w:val="22"/>
                <w:szCs w:val="22"/>
                <w:lang w:val="nl-NL" w:eastAsia="fr-FR"/>
              </w:rPr>
              <w:t>Ondersteuning van de aanbodzijde</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586229366"/>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p w14:paraId="12449217" w14:textId="0D342E72" w:rsidR="00947C2F" w:rsidRPr="001657EF" w:rsidRDefault="00947C2F" w:rsidP="006A4614">
            <w:pPr>
              <w:spacing w:before="120"/>
              <w:rPr>
                <w:rFonts w:ascii="Calibri" w:hAnsi="Calibri" w:cs="Calibri"/>
                <w:color w:val="44546A"/>
                <w:sz w:val="22"/>
                <w:szCs w:val="22"/>
                <w:lang w:val="nl-NL" w:eastAsia="fr-FR"/>
              </w:rPr>
            </w:pPr>
            <w:r w:rsidRPr="001657EF">
              <w:rPr>
                <w:rFonts w:ascii="Calibri" w:hAnsi="Calibri" w:cs="Calibri"/>
                <w:color w:val="44546A"/>
                <w:sz w:val="22"/>
                <w:szCs w:val="22"/>
                <w:lang w:val="nl-NL" w:eastAsia="fr-FR"/>
              </w:rPr>
              <w:t>Circulaire economie</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16206095"/>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p w14:paraId="4312EB31" w14:textId="7EBC6E93" w:rsidR="00947C2F" w:rsidRPr="001657EF" w:rsidRDefault="00947C2F" w:rsidP="006A4614">
            <w:pPr>
              <w:spacing w:before="120"/>
              <w:rPr>
                <w:rFonts w:ascii="Calibri" w:hAnsi="Calibri" w:cs="Calibri"/>
                <w:color w:val="44546A"/>
                <w:sz w:val="22"/>
                <w:szCs w:val="22"/>
                <w:lang w:val="nl-NL" w:eastAsia="fr-FR"/>
              </w:rPr>
            </w:pPr>
            <w:r w:rsidRPr="001657EF">
              <w:rPr>
                <w:rFonts w:ascii="Calibri" w:hAnsi="Calibri" w:cs="Calibri"/>
                <w:color w:val="44546A"/>
                <w:sz w:val="22"/>
                <w:szCs w:val="22"/>
                <w:lang w:val="nl-NL" w:eastAsia="fr-FR"/>
              </w:rPr>
              <w:t>Werkgelegenheid en opleiding</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1012345921"/>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p w14:paraId="56393657" w14:textId="7BAECBA2" w:rsidR="006A4614" w:rsidRPr="00143667" w:rsidRDefault="00947C2F" w:rsidP="006A4614">
            <w:pPr>
              <w:spacing w:before="120"/>
              <w:rPr>
                <w:rFonts w:ascii="Calibri" w:hAnsi="Calibri" w:cs="Calibri"/>
                <w:color w:val="44546A"/>
                <w:sz w:val="22"/>
                <w:szCs w:val="22"/>
                <w:lang w:val="nl-NL" w:eastAsia="fr-FR"/>
              </w:rPr>
            </w:pPr>
            <w:r w:rsidRPr="00143667">
              <w:rPr>
                <w:rFonts w:ascii="Calibri" w:hAnsi="Calibri" w:cs="Calibri"/>
                <w:color w:val="44546A"/>
                <w:sz w:val="22"/>
                <w:szCs w:val="22"/>
                <w:lang w:val="nl-NL" w:eastAsia="fr-FR"/>
              </w:rPr>
              <w:t>Financiering</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1905672780"/>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tc>
        <w:tc>
          <w:tcPr>
            <w:tcW w:w="4531" w:type="dxa"/>
          </w:tcPr>
          <w:p w14:paraId="1F1F2F40" w14:textId="1A9DC18A" w:rsidR="00947C2F" w:rsidRPr="001657EF" w:rsidRDefault="00143667" w:rsidP="006A4614">
            <w:pPr>
              <w:spacing w:before="120"/>
              <w:rPr>
                <w:rFonts w:ascii="Calibri" w:hAnsi="Calibri" w:cs="Calibri"/>
                <w:color w:val="44546A"/>
                <w:sz w:val="22"/>
                <w:szCs w:val="22"/>
                <w:lang w:val="nl-NL" w:eastAsia="fr-FR"/>
              </w:rPr>
            </w:pPr>
            <w:r>
              <w:rPr>
                <w:rFonts w:ascii="Calibri" w:hAnsi="Calibri" w:cs="Calibri"/>
                <w:color w:val="44546A"/>
                <w:sz w:val="22"/>
                <w:szCs w:val="22"/>
                <w:lang w:val="nl-NL" w:eastAsia="fr-FR"/>
              </w:rPr>
              <w:t>L</w:t>
            </w:r>
            <w:r w:rsidR="00947C2F" w:rsidRPr="001657EF">
              <w:rPr>
                <w:rFonts w:ascii="Calibri" w:hAnsi="Calibri" w:cs="Calibri"/>
                <w:color w:val="44546A"/>
                <w:sz w:val="22"/>
                <w:szCs w:val="22"/>
                <w:lang w:val="nl-NL" w:eastAsia="fr-FR"/>
              </w:rPr>
              <w:t>ogistiek</w:t>
            </w:r>
            <w:r>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1932184282"/>
                <w14:checkbox>
                  <w14:checked w14:val="0"/>
                  <w14:checkedState w14:val="2612" w14:font="MS Gothic"/>
                  <w14:uncheckedState w14:val="2610" w14:font="MS Gothic"/>
                </w14:checkbox>
              </w:sdtPr>
              <w:sdtContent>
                <w:r>
                  <w:rPr>
                    <w:rFonts w:ascii="MS Gothic" w:eastAsia="MS Gothic" w:hAnsi="MS Gothic" w:cs="Calibri" w:hint="eastAsia"/>
                    <w:color w:val="44546A"/>
                    <w:sz w:val="22"/>
                    <w:szCs w:val="22"/>
                    <w:lang w:val="nl-NL" w:eastAsia="fr-FR"/>
                  </w:rPr>
                  <w:t>☐</w:t>
                </w:r>
              </w:sdtContent>
            </w:sdt>
          </w:p>
          <w:p w14:paraId="09006128" w14:textId="7596A817" w:rsidR="00947C2F" w:rsidRPr="001657EF" w:rsidRDefault="00947C2F" w:rsidP="006A4614">
            <w:pPr>
              <w:spacing w:before="120"/>
              <w:rPr>
                <w:rFonts w:ascii="Calibri" w:hAnsi="Calibri" w:cs="Calibri"/>
                <w:color w:val="44546A"/>
                <w:sz w:val="22"/>
                <w:szCs w:val="22"/>
                <w:lang w:val="nl-NL" w:eastAsia="fr-FR"/>
              </w:rPr>
            </w:pPr>
            <w:r w:rsidRPr="001657EF">
              <w:rPr>
                <w:rFonts w:ascii="Calibri" w:hAnsi="Calibri" w:cs="Calibri"/>
                <w:color w:val="44546A"/>
                <w:sz w:val="22"/>
                <w:szCs w:val="22"/>
                <w:lang w:val="nl-NL" w:eastAsia="fr-FR"/>
              </w:rPr>
              <w:t>Verordening</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1048571566"/>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p w14:paraId="0505E449" w14:textId="263145FD" w:rsidR="00947C2F" w:rsidRPr="001657EF" w:rsidRDefault="00947C2F" w:rsidP="006A4614">
            <w:pPr>
              <w:spacing w:before="120"/>
              <w:rPr>
                <w:rFonts w:ascii="Calibri" w:hAnsi="Calibri" w:cs="Calibri"/>
                <w:color w:val="44546A"/>
                <w:sz w:val="22"/>
                <w:szCs w:val="22"/>
                <w:lang w:val="nl-NL" w:eastAsia="fr-FR"/>
              </w:rPr>
            </w:pPr>
            <w:r w:rsidRPr="001657EF">
              <w:rPr>
                <w:rFonts w:ascii="Calibri" w:hAnsi="Calibri" w:cs="Calibri"/>
                <w:color w:val="44546A"/>
                <w:sz w:val="22"/>
                <w:szCs w:val="22"/>
                <w:lang w:val="nl-NL" w:eastAsia="fr-FR"/>
              </w:rPr>
              <w:t>Stedelijke vernieuwing</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1209069472"/>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p w14:paraId="04D9EACE" w14:textId="29FC4611" w:rsidR="006A4614" w:rsidRPr="001657EF" w:rsidRDefault="00947C2F" w:rsidP="006A4614">
            <w:pPr>
              <w:spacing w:before="120"/>
              <w:rPr>
                <w:rFonts w:ascii="Calibri" w:hAnsi="Calibri" w:cs="Calibri"/>
                <w:b/>
                <w:color w:val="44546A"/>
                <w:sz w:val="22"/>
                <w:szCs w:val="22"/>
                <w:lang w:val="nl-NL" w:eastAsia="fr-FR"/>
              </w:rPr>
            </w:pPr>
            <w:r w:rsidRPr="001657EF">
              <w:rPr>
                <w:rFonts w:ascii="Calibri" w:hAnsi="Calibri" w:cs="Calibri"/>
                <w:color w:val="44546A"/>
                <w:sz w:val="22"/>
                <w:szCs w:val="22"/>
                <w:lang w:val="nl-NL" w:eastAsia="fr-FR"/>
              </w:rPr>
              <w:t>Stedenbouw en erfgoed</w:t>
            </w:r>
            <w:r w:rsidR="00143667">
              <w:rPr>
                <w:rFonts w:ascii="Calibri" w:hAnsi="Calibri" w:cs="Calibri"/>
                <w:color w:val="44546A"/>
                <w:sz w:val="22"/>
                <w:szCs w:val="22"/>
                <w:lang w:val="nl-NL" w:eastAsia="fr-FR"/>
              </w:rPr>
              <w:t xml:space="preserve"> </w:t>
            </w:r>
            <w:sdt>
              <w:sdtPr>
                <w:rPr>
                  <w:rFonts w:ascii="Calibri" w:hAnsi="Calibri" w:cs="Calibri"/>
                  <w:color w:val="44546A"/>
                  <w:sz w:val="22"/>
                  <w:szCs w:val="22"/>
                  <w:lang w:val="nl-NL" w:eastAsia="fr-FR"/>
                </w:rPr>
                <w:id w:val="-824669317"/>
                <w14:checkbox>
                  <w14:checked w14:val="0"/>
                  <w14:checkedState w14:val="2612" w14:font="MS Gothic"/>
                  <w14:uncheckedState w14:val="2610" w14:font="MS Gothic"/>
                </w14:checkbox>
              </w:sdtPr>
              <w:sdtContent>
                <w:r w:rsidR="00143667">
                  <w:rPr>
                    <w:rFonts w:ascii="MS Gothic" w:eastAsia="MS Gothic" w:hAnsi="MS Gothic" w:cs="Calibri" w:hint="eastAsia"/>
                    <w:color w:val="44546A"/>
                    <w:sz w:val="22"/>
                    <w:szCs w:val="22"/>
                    <w:lang w:val="nl-NL" w:eastAsia="fr-FR"/>
                  </w:rPr>
                  <w:t>☐</w:t>
                </w:r>
              </w:sdtContent>
            </w:sdt>
          </w:p>
        </w:tc>
      </w:tr>
    </w:tbl>
    <w:p w14:paraId="3AB12803" w14:textId="20F430CE" w:rsidR="00533600" w:rsidRPr="001657EF" w:rsidRDefault="00533600" w:rsidP="00F57129">
      <w:pPr>
        <w:spacing w:before="120"/>
        <w:rPr>
          <w:rFonts w:ascii="Calibri" w:hAnsi="Calibri" w:cs="Calibri"/>
          <w:color w:val="44546A"/>
          <w:sz w:val="22"/>
          <w:szCs w:val="22"/>
          <w:lang w:val="nl-NL" w:eastAsia="fr-FR"/>
        </w:rPr>
      </w:pPr>
    </w:p>
    <w:tbl>
      <w:tblPr>
        <w:tblStyle w:val="Grilledutableau"/>
        <w:tblW w:w="0" w:type="auto"/>
        <w:tblLook w:val="04A0" w:firstRow="1" w:lastRow="0" w:firstColumn="1" w:lastColumn="0" w:noHBand="0" w:noVBand="1"/>
      </w:tblPr>
      <w:tblGrid>
        <w:gridCol w:w="9062"/>
      </w:tblGrid>
      <w:tr w:rsidR="006A4614" w:rsidRPr="00143667" w14:paraId="429ECBA2" w14:textId="77777777" w:rsidTr="00D20862">
        <w:tc>
          <w:tcPr>
            <w:tcW w:w="9062" w:type="dxa"/>
            <w:shd w:val="clear" w:color="auto" w:fill="D5DCE4" w:themeFill="text2" w:themeFillTint="33"/>
          </w:tcPr>
          <w:p w14:paraId="11D20F39" w14:textId="0B2C4DB3" w:rsidR="006A4614" w:rsidRPr="001657EF" w:rsidRDefault="0052782C" w:rsidP="006A4614">
            <w:pPr>
              <w:spacing w:before="120"/>
              <w:rPr>
                <w:rFonts w:ascii="Calibri" w:hAnsi="Calibri" w:cs="Calibri"/>
                <w:bCs/>
                <w:color w:val="44546A"/>
                <w:sz w:val="22"/>
                <w:szCs w:val="22"/>
                <w:lang w:val="nl-NL" w:eastAsia="fr-FR"/>
              </w:rPr>
            </w:pPr>
            <w:r w:rsidRPr="001657EF">
              <w:rPr>
                <w:rFonts w:ascii="Calibri" w:hAnsi="Calibri" w:cs="Calibri"/>
                <w:b/>
                <w:bCs/>
                <w:color w:val="44546A"/>
                <w:sz w:val="22"/>
                <w:szCs w:val="22"/>
                <w:lang w:val="nl-NL" w:eastAsia="fr-FR"/>
              </w:rPr>
              <w:lastRenderedPageBreak/>
              <w:t>Wie zijn de gebruikers of begunstigden van deze resultaten?</w:t>
            </w:r>
          </w:p>
        </w:tc>
      </w:tr>
      <w:tr w:rsidR="006A4614" w:rsidRPr="00143667" w14:paraId="6C0BF951" w14:textId="77777777" w:rsidTr="00D20862">
        <w:tc>
          <w:tcPr>
            <w:tcW w:w="9062" w:type="dxa"/>
          </w:tcPr>
          <w:sdt>
            <w:sdtPr>
              <w:rPr>
                <w:rFonts w:ascii="Calibri" w:hAnsi="Calibri" w:cs="Calibri"/>
                <w:b/>
                <w:color w:val="44546A"/>
                <w:sz w:val="22"/>
                <w:szCs w:val="22"/>
                <w:lang w:val="nl-NL" w:eastAsia="fr-FR"/>
              </w:rPr>
              <w:id w:val="94216967"/>
              <w:placeholder>
                <w:docPart w:val="DefaultPlaceholder_-1854013440"/>
              </w:placeholder>
              <w:showingPlcHdr/>
            </w:sdtPr>
            <w:sdtContent>
              <w:p w14:paraId="60F6DC18" w14:textId="58E2C9F1" w:rsidR="006A4614" w:rsidRPr="00143667" w:rsidRDefault="00143667" w:rsidP="00D20862">
                <w:pPr>
                  <w:spacing w:before="120"/>
                  <w:rPr>
                    <w:rFonts w:ascii="Calibri" w:hAnsi="Calibri" w:cs="Calibri"/>
                    <w:b/>
                    <w:color w:val="44546A"/>
                    <w:sz w:val="22"/>
                    <w:szCs w:val="22"/>
                    <w:lang w:eastAsia="fr-FR"/>
                  </w:rPr>
                </w:pPr>
                <w:r w:rsidRPr="0028522B">
                  <w:rPr>
                    <w:rStyle w:val="Textedelespacerserv"/>
                  </w:rPr>
                  <w:t>Cliquez ou appuyez ici pour entrer du texte.</w:t>
                </w:r>
              </w:p>
            </w:sdtContent>
          </w:sdt>
          <w:p w14:paraId="7966612D" w14:textId="77777777" w:rsidR="006A4614" w:rsidRPr="00143667" w:rsidRDefault="006A4614" w:rsidP="00D20862">
            <w:pPr>
              <w:spacing w:before="120"/>
              <w:rPr>
                <w:rFonts w:ascii="Calibri" w:hAnsi="Calibri" w:cs="Calibri"/>
                <w:b/>
                <w:color w:val="44546A"/>
                <w:sz w:val="22"/>
                <w:szCs w:val="22"/>
                <w:lang w:eastAsia="fr-FR"/>
              </w:rPr>
            </w:pPr>
          </w:p>
          <w:p w14:paraId="67AB0118" w14:textId="77777777" w:rsidR="006A4614" w:rsidRPr="00143667" w:rsidRDefault="006A4614" w:rsidP="00D20862">
            <w:pPr>
              <w:spacing w:before="120"/>
              <w:rPr>
                <w:rFonts w:ascii="Calibri" w:hAnsi="Calibri" w:cs="Calibri"/>
                <w:b/>
                <w:color w:val="44546A"/>
                <w:sz w:val="22"/>
                <w:szCs w:val="22"/>
                <w:lang w:eastAsia="fr-FR"/>
              </w:rPr>
            </w:pPr>
          </w:p>
          <w:p w14:paraId="2655D867" w14:textId="77777777" w:rsidR="006A4614" w:rsidRPr="00143667" w:rsidRDefault="006A4614" w:rsidP="00D20862">
            <w:pPr>
              <w:spacing w:before="120"/>
              <w:rPr>
                <w:rFonts w:ascii="Calibri" w:hAnsi="Calibri" w:cs="Calibri"/>
                <w:b/>
                <w:color w:val="44546A"/>
                <w:sz w:val="22"/>
                <w:szCs w:val="22"/>
                <w:lang w:eastAsia="fr-FR"/>
              </w:rPr>
            </w:pPr>
          </w:p>
          <w:p w14:paraId="465BA35C" w14:textId="77777777" w:rsidR="006A4614" w:rsidRPr="00143667" w:rsidRDefault="006A4614" w:rsidP="00D20862">
            <w:pPr>
              <w:spacing w:before="120"/>
              <w:rPr>
                <w:rFonts w:ascii="Calibri" w:hAnsi="Calibri" w:cs="Calibri"/>
                <w:b/>
                <w:color w:val="44546A"/>
                <w:sz w:val="22"/>
                <w:szCs w:val="22"/>
                <w:lang w:eastAsia="fr-FR"/>
              </w:rPr>
            </w:pPr>
          </w:p>
          <w:p w14:paraId="4496E640" w14:textId="77777777" w:rsidR="006A4614" w:rsidRPr="00143667" w:rsidRDefault="006A4614" w:rsidP="00D20862">
            <w:pPr>
              <w:spacing w:before="120"/>
              <w:rPr>
                <w:rFonts w:ascii="Calibri" w:hAnsi="Calibri" w:cs="Calibri"/>
                <w:b/>
                <w:color w:val="44546A"/>
                <w:sz w:val="22"/>
                <w:szCs w:val="22"/>
                <w:lang w:eastAsia="fr-FR"/>
              </w:rPr>
            </w:pPr>
          </w:p>
        </w:tc>
      </w:tr>
    </w:tbl>
    <w:p w14:paraId="53010E73" w14:textId="450F49E6" w:rsidR="006A4614" w:rsidRPr="00143667" w:rsidRDefault="006A4614" w:rsidP="00F57129">
      <w:pPr>
        <w:spacing w:before="120"/>
        <w:rPr>
          <w:rFonts w:ascii="Calibri" w:hAnsi="Calibri" w:cs="Calibri"/>
          <w:color w:val="44546A"/>
          <w:sz w:val="22"/>
          <w:szCs w:val="22"/>
          <w:lang w:eastAsia="fr-FR"/>
        </w:rPr>
      </w:pPr>
    </w:p>
    <w:tbl>
      <w:tblPr>
        <w:tblStyle w:val="Grilledutableau"/>
        <w:tblW w:w="0" w:type="auto"/>
        <w:tblLook w:val="04A0" w:firstRow="1" w:lastRow="0" w:firstColumn="1" w:lastColumn="0" w:noHBand="0" w:noVBand="1"/>
      </w:tblPr>
      <w:tblGrid>
        <w:gridCol w:w="9062"/>
      </w:tblGrid>
      <w:tr w:rsidR="006A4614" w:rsidRPr="00143667" w14:paraId="0BAA39D4" w14:textId="77777777" w:rsidTr="00D20862">
        <w:tc>
          <w:tcPr>
            <w:tcW w:w="9062" w:type="dxa"/>
            <w:shd w:val="clear" w:color="auto" w:fill="D5DCE4" w:themeFill="text2" w:themeFillTint="33"/>
          </w:tcPr>
          <w:p w14:paraId="1B183B5E" w14:textId="3DAD729E" w:rsidR="006A4614" w:rsidRPr="001657EF" w:rsidRDefault="0052782C" w:rsidP="00D20862">
            <w:pPr>
              <w:spacing w:before="120"/>
              <w:rPr>
                <w:rFonts w:ascii="Calibri" w:hAnsi="Calibri" w:cs="Calibri"/>
                <w:bCs/>
                <w:color w:val="44546A"/>
                <w:sz w:val="22"/>
                <w:szCs w:val="22"/>
                <w:highlight w:val="yellow"/>
                <w:lang w:val="nl-NL" w:eastAsia="fr-FR"/>
              </w:rPr>
            </w:pPr>
            <w:r w:rsidRPr="001657EF">
              <w:rPr>
                <w:rFonts w:ascii="Calibri" w:hAnsi="Calibri" w:cs="Calibri"/>
                <w:b/>
                <w:bCs/>
                <w:color w:val="44546A"/>
                <w:sz w:val="22"/>
                <w:szCs w:val="22"/>
                <w:lang w:val="nl-NL" w:eastAsia="fr-FR"/>
              </w:rPr>
              <w:t>Wie is het beoogde publiek voor de producten die het project moet opleveren?</w:t>
            </w:r>
          </w:p>
        </w:tc>
      </w:tr>
      <w:tr w:rsidR="006A4614" w:rsidRPr="00143667" w14:paraId="65A44B0F" w14:textId="77777777" w:rsidTr="00D20862">
        <w:tc>
          <w:tcPr>
            <w:tcW w:w="9062" w:type="dxa"/>
          </w:tcPr>
          <w:sdt>
            <w:sdtPr>
              <w:rPr>
                <w:rFonts w:ascii="Calibri" w:hAnsi="Calibri" w:cs="Calibri"/>
                <w:b/>
                <w:color w:val="44546A"/>
                <w:sz w:val="22"/>
                <w:szCs w:val="22"/>
                <w:lang w:val="nl-NL" w:eastAsia="fr-FR"/>
              </w:rPr>
              <w:id w:val="826480408"/>
              <w:placeholder>
                <w:docPart w:val="DefaultPlaceholder_-1854013440"/>
              </w:placeholder>
              <w:showingPlcHdr/>
            </w:sdtPr>
            <w:sdtContent>
              <w:p w14:paraId="1C7921BB" w14:textId="22F4C386" w:rsidR="006A4614" w:rsidRPr="00143667" w:rsidRDefault="00143667" w:rsidP="00D20862">
                <w:pPr>
                  <w:spacing w:before="120"/>
                  <w:rPr>
                    <w:rFonts w:ascii="Calibri" w:hAnsi="Calibri" w:cs="Calibri"/>
                    <w:b/>
                    <w:color w:val="44546A"/>
                    <w:sz w:val="22"/>
                    <w:szCs w:val="22"/>
                    <w:lang w:eastAsia="fr-FR"/>
                  </w:rPr>
                </w:pPr>
                <w:r w:rsidRPr="0028522B">
                  <w:rPr>
                    <w:rStyle w:val="Textedelespacerserv"/>
                  </w:rPr>
                  <w:t>Cliquez ou appuyez ici pour entrer du texte.</w:t>
                </w:r>
              </w:p>
            </w:sdtContent>
          </w:sdt>
          <w:p w14:paraId="6E0FC0BF" w14:textId="77777777" w:rsidR="006A4614" w:rsidRPr="00143667" w:rsidRDefault="006A4614" w:rsidP="00D20862">
            <w:pPr>
              <w:spacing w:before="120"/>
              <w:rPr>
                <w:rFonts w:ascii="Calibri" w:hAnsi="Calibri" w:cs="Calibri"/>
                <w:b/>
                <w:color w:val="44546A"/>
                <w:sz w:val="22"/>
                <w:szCs w:val="22"/>
                <w:lang w:eastAsia="fr-FR"/>
              </w:rPr>
            </w:pPr>
          </w:p>
          <w:p w14:paraId="6D6259F8" w14:textId="77777777" w:rsidR="006A4614" w:rsidRPr="00143667" w:rsidRDefault="006A4614" w:rsidP="00D20862">
            <w:pPr>
              <w:spacing w:before="120"/>
              <w:rPr>
                <w:rFonts w:ascii="Calibri" w:hAnsi="Calibri" w:cs="Calibri"/>
                <w:b/>
                <w:color w:val="44546A"/>
                <w:sz w:val="22"/>
                <w:szCs w:val="22"/>
                <w:lang w:eastAsia="fr-FR"/>
              </w:rPr>
            </w:pPr>
          </w:p>
          <w:p w14:paraId="71225F39" w14:textId="77777777" w:rsidR="006A4614" w:rsidRPr="00143667" w:rsidRDefault="006A4614" w:rsidP="00D20862">
            <w:pPr>
              <w:spacing w:before="120"/>
              <w:rPr>
                <w:rFonts w:ascii="Calibri" w:hAnsi="Calibri" w:cs="Calibri"/>
                <w:b/>
                <w:color w:val="44546A"/>
                <w:sz w:val="22"/>
                <w:szCs w:val="22"/>
                <w:lang w:eastAsia="fr-FR"/>
              </w:rPr>
            </w:pPr>
          </w:p>
          <w:p w14:paraId="4EAC0FB5" w14:textId="77777777" w:rsidR="006A4614" w:rsidRPr="00143667" w:rsidRDefault="006A4614" w:rsidP="00D20862">
            <w:pPr>
              <w:spacing w:before="120"/>
              <w:rPr>
                <w:rFonts w:ascii="Calibri" w:hAnsi="Calibri" w:cs="Calibri"/>
                <w:b/>
                <w:color w:val="44546A"/>
                <w:sz w:val="22"/>
                <w:szCs w:val="22"/>
                <w:lang w:eastAsia="fr-FR"/>
              </w:rPr>
            </w:pPr>
          </w:p>
          <w:p w14:paraId="39E3724A" w14:textId="77777777" w:rsidR="006A4614" w:rsidRPr="00143667" w:rsidRDefault="006A4614" w:rsidP="00D20862">
            <w:pPr>
              <w:spacing w:before="120"/>
              <w:rPr>
                <w:rFonts w:ascii="Calibri" w:hAnsi="Calibri" w:cs="Calibri"/>
                <w:b/>
                <w:color w:val="44546A"/>
                <w:sz w:val="22"/>
                <w:szCs w:val="22"/>
                <w:lang w:eastAsia="fr-FR"/>
              </w:rPr>
            </w:pPr>
          </w:p>
        </w:tc>
      </w:tr>
    </w:tbl>
    <w:p w14:paraId="2BEA568E" w14:textId="56F08B3E" w:rsidR="006A4614" w:rsidRPr="00143667" w:rsidRDefault="006A4614" w:rsidP="00F57129">
      <w:pPr>
        <w:spacing w:before="120"/>
        <w:rPr>
          <w:rFonts w:ascii="Calibri" w:hAnsi="Calibri" w:cs="Calibri"/>
          <w:color w:val="44546A"/>
          <w:sz w:val="22"/>
          <w:szCs w:val="22"/>
          <w:lang w:eastAsia="fr-FR"/>
        </w:rPr>
      </w:pPr>
    </w:p>
    <w:tbl>
      <w:tblPr>
        <w:tblStyle w:val="Grilledutableau"/>
        <w:tblW w:w="0" w:type="auto"/>
        <w:tblLook w:val="04A0" w:firstRow="1" w:lastRow="0" w:firstColumn="1" w:lastColumn="0" w:noHBand="0" w:noVBand="1"/>
      </w:tblPr>
      <w:tblGrid>
        <w:gridCol w:w="9062"/>
      </w:tblGrid>
      <w:tr w:rsidR="006A4614" w:rsidRPr="00143667" w14:paraId="37FE3B79" w14:textId="77777777" w:rsidTr="00D20862">
        <w:tc>
          <w:tcPr>
            <w:tcW w:w="9062" w:type="dxa"/>
            <w:shd w:val="clear" w:color="auto" w:fill="D5DCE4" w:themeFill="text2" w:themeFillTint="33"/>
          </w:tcPr>
          <w:p w14:paraId="2D33D1A4" w14:textId="691FC0F6" w:rsidR="006A4614" w:rsidRPr="001657EF" w:rsidRDefault="0052782C" w:rsidP="006A4614">
            <w:pPr>
              <w:spacing w:before="120"/>
              <w:rPr>
                <w:rFonts w:ascii="Calibri" w:hAnsi="Calibri" w:cs="Calibri"/>
                <w:bCs/>
                <w:color w:val="44546A"/>
                <w:sz w:val="22"/>
                <w:szCs w:val="22"/>
                <w:lang w:val="nl-NL" w:eastAsia="fr-FR"/>
              </w:rPr>
            </w:pPr>
            <w:r w:rsidRPr="001657EF">
              <w:rPr>
                <w:rFonts w:ascii="Calibri" w:hAnsi="Calibri" w:cs="Calibri"/>
                <w:b/>
                <w:bCs/>
                <w:color w:val="44546A"/>
                <w:sz w:val="22"/>
                <w:szCs w:val="22"/>
                <w:lang w:val="nl-NL" w:eastAsia="fr-FR"/>
              </w:rPr>
              <w:t>Repliceerbaarheid van projectresultaten. Hoe ziet u de repliceerbaarheid van uw project binnen het CBR? Hoe wordt het verspreid zodat de doelgroep het gemakkelijk kan opnemen?</w:t>
            </w:r>
          </w:p>
        </w:tc>
      </w:tr>
      <w:tr w:rsidR="006A4614" w:rsidRPr="00143667" w14:paraId="2FEAA3F1" w14:textId="77777777" w:rsidTr="00D20862">
        <w:tc>
          <w:tcPr>
            <w:tcW w:w="9062" w:type="dxa"/>
          </w:tcPr>
          <w:sdt>
            <w:sdtPr>
              <w:rPr>
                <w:rFonts w:ascii="Calibri" w:hAnsi="Calibri" w:cs="Calibri"/>
                <w:b/>
                <w:color w:val="44546A"/>
                <w:sz w:val="22"/>
                <w:szCs w:val="22"/>
                <w:lang w:val="nl-NL" w:eastAsia="fr-FR"/>
              </w:rPr>
              <w:id w:val="2024967756"/>
              <w:placeholder>
                <w:docPart w:val="DefaultPlaceholder_-1854013440"/>
              </w:placeholder>
              <w:showingPlcHdr/>
            </w:sdtPr>
            <w:sdtContent>
              <w:p w14:paraId="2F3C61F5" w14:textId="337F6188" w:rsidR="006A4614" w:rsidRPr="00143667" w:rsidRDefault="00143667" w:rsidP="00D20862">
                <w:pPr>
                  <w:spacing w:before="120"/>
                  <w:rPr>
                    <w:rFonts w:ascii="Calibri" w:hAnsi="Calibri" w:cs="Calibri"/>
                    <w:b/>
                    <w:color w:val="44546A"/>
                    <w:sz w:val="22"/>
                    <w:szCs w:val="22"/>
                    <w:lang w:eastAsia="fr-FR"/>
                  </w:rPr>
                </w:pPr>
                <w:r w:rsidRPr="0028522B">
                  <w:rPr>
                    <w:rStyle w:val="Textedelespacerserv"/>
                  </w:rPr>
                  <w:t>Cliquez ou appuyez ici pour entrer du texte.</w:t>
                </w:r>
              </w:p>
            </w:sdtContent>
          </w:sdt>
          <w:p w14:paraId="3A86B50B" w14:textId="77777777" w:rsidR="006A4614" w:rsidRPr="00143667" w:rsidRDefault="006A4614" w:rsidP="00D20862">
            <w:pPr>
              <w:spacing w:before="120"/>
              <w:rPr>
                <w:rFonts w:ascii="Calibri" w:hAnsi="Calibri" w:cs="Calibri"/>
                <w:b/>
                <w:color w:val="44546A"/>
                <w:sz w:val="22"/>
                <w:szCs w:val="22"/>
                <w:lang w:eastAsia="fr-FR"/>
              </w:rPr>
            </w:pPr>
          </w:p>
          <w:p w14:paraId="5CDC33F2" w14:textId="77777777" w:rsidR="006A4614" w:rsidRPr="00143667" w:rsidRDefault="006A4614" w:rsidP="00D20862">
            <w:pPr>
              <w:spacing w:before="120"/>
              <w:rPr>
                <w:rFonts w:ascii="Calibri" w:hAnsi="Calibri" w:cs="Calibri"/>
                <w:b/>
                <w:color w:val="44546A"/>
                <w:sz w:val="22"/>
                <w:szCs w:val="22"/>
                <w:lang w:eastAsia="fr-FR"/>
              </w:rPr>
            </w:pPr>
          </w:p>
          <w:p w14:paraId="06C1B9A9" w14:textId="77777777" w:rsidR="006A4614" w:rsidRPr="00143667" w:rsidRDefault="006A4614" w:rsidP="00D20862">
            <w:pPr>
              <w:spacing w:before="120"/>
              <w:rPr>
                <w:rFonts w:ascii="Calibri" w:hAnsi="Calibri" w:cs="Calibri"/>
                <w:b/>
                <w:color w:val="44546A"/>
                <w:sz w:val="22"/>
                <w:szCs w:val="22"/>
                <w:lang w:eastAsia="fr-FR"/>
              </w:rPr>
            </w:pPr>
          </w:p>
          <w:p w14:paraId="50FC4DB4" w14:textId="77777777" w:rsidR="006A4614" w:rsidRPr="00143667" w:rsidRDefault="006A4614" w:rsidP="00D20862">
            <w:pPr>
              <w:spacing w:before="120"/>
              <w:rPr>
                <w:rFonts w:ascii="Calibri" w:hAnsi="Calibri" w:cs="Calibri"/>
                <w:b/>
                <w:color w:val="44546A"/>
                <w:sz w:val="22"/>
                <w:szCs w:val="22"/>
                <w:lang w:eastAsia="fr-FR"/>
              </w:rPr>
            </w:pPr>
          </w:p>
          <w:p w14:paraId="7A3DCCE7" w14:textId="77777777" w:rsidR="006A4614" w:rsidRPr="00143667" w:rsidRDefault="006A4614" w:rsidP="00D20862">
            <w:pPr>
              <w:spacing w:before="120"/>
              <w:rPr>
                <w:rFonts w:ascii="Calibri" w:hAnsi="Calibri" w:cs="Calibri"/>
                <w:b/>
                <w:color w:val="44546A"/>
                <w:sz w:val="22"/>
                <w:szCs w:val="22"/>
                <w:lang w:eastAsia="fr-FR"/>
              </w:rPr>
            </w:pPr>
          </w:p>
        </w:tc>
      </w:tr>
    </w:tbl>
    <w:p w14:paraId="651A9C18" w14:textId="48E32500" w:rsidR="006A4614" w:rsidRPr="00143667" w:rsidRDefault="006A4614" w:rsidP="00F57129">
      <w:pPr>
        <w:spacing w:before="120"/>
        <w:rPr>
          <w:rFonts w:ascii="Calibri" w:hAnsi="Calibri" w:cs="Calibri"/>
          <w:color w:val="44546A"/>
          <w:sz w:val="22"/>
          <w:szCs w:val="22"/>
          <w:lang w:eastAsia="fr-FR"/>
        </w:rPr>
      </w:pPr>
    </w:p>
    <w:p w14:paraId="4D0F5A80" w14:textId="77777777" w:rsidR="006A4614" w:rsidRPr="00143667" w:rsidRDefault="006A4614" w:rsidP="00F57129">
      <w:pPr>
        <w:spacing w:before="120"/>
        <w:rPr>
          <w:rFonts w:ascii="Calibri" w:hAnsi="Calibri" w:cs="Calibri"/>
          <w:color w:val="44546A"/>
          <w:sz w:val="22"/>
          <w:szCs w:val="22"/>
          <w:lang w:eastAsia="fr-FR"/>
        </w:rPr>
      </w:pPr>
    </w:p>
    <w:tbl>
      <w:tblPr>
        <w:tblStyle w:val="Grilledutableau"/>
        <w:tblW w:w="0" w:type="auto"/>
        <w:tblLook w:val="04A0" w:firstRow="1" w:lastRow="0" w:firstColumn="1" w:lastColumn="0" w:noHBand="0" w:noVBand="1"/>
      </w:tblPr>
      <w:tblGrid>
        <w:gridCol w:w="9062"/>
      </w:tblGrid>
      <w:tr w:rsidR="006A4614" w:rsidRPr="00143667" w14:paraId="42B367E1" w14:textId="77777777" w:rsidTr="00D20862">
        <w:tc>
          <w:tcPr>
            <w:tcW w:w="9062" w:type="dxa"/>
            <w:shd w:val="clear" w:color="auto" w:fill="D5DCE4" w:themeFill="text2" w:themeFillTint="33"/>
          </w:tcPr>
          <w:p w14:paraId="2B49A108" w14:textId="023A9E3F" w:rsidR="006A4614" w:rsidRPr="001657EF" w:rsidRDefault="0052782C" w:rsidP="006A4614">
            <w:pPr>
              <w:spacing w:before="120"/>
              <w:rPr>
                <w:rFonts w:ascii="Calibri" w:hAnsi="Calibri" w:cs="Calibri"/>
                <w:bCs/>
                <w:color w:val="44546A"/>
                <w:sz w:val="22"/>
                <w:szCs w:val="22"/>
                <w:lang w:val="nl-NL" w:eastAsia="fr-FR"/>
              </w:rPr>
            </w:pPr>
            <w:r w:rsidRPr="001657EF">
              <w:rPr>
                <w:rFonts w:ascii="Calibri" w:hAnsi="Calibri" w:cs="Calibri"/>
                <w:b/>
                <w:bCs/>
                <w:color w:val="44546A"/>
                <w:sz w:val="22"/>
                <w:szCs w:val="22"/>
                <w:lang w:val="nl-NL" w:eastAsia="fr-FR"/>
              </w:rPr>
              <w:t>Wat is het verwachte tijdschema voor de voltooiing van uw project?</w:t>
            </w:r>
          </w:p>
        </w:tc>
      </w:tr>
      <w:tr w:rsidR="006A4614" w:rsidRPr="00143667" w14:paraId="2F9FF134" w14:textId="77777777" w:rsidTr="00D20862">
        <w:tc>
          <w:tcPr>
            <w:tcW w:w="9062" w:type="dxa"/>
          </w:tcPr>
          <w:sdt>
            <w:sdtPr>
              <w:rPr>
                <w:rFonts w:ascii="Calibri" w:hAnsi="Calibri" w:cs="Calibri"/>
                <w:b/>
                <w:color w:val="44546A"/>
                <w:sz w:val="22"/>
                <w:szCs w:val="22"/>
                <w:lang w:val="nl-NL" w:eastAsia="fr-FR"/>
              </w:rPr>
              <w:id w:val="-1289270393"/>
              <w:placeholder>
                <w:docPart w:val="DefaultPlaceholder_-1854013440"/>
              </w:placeholder>
              <w:showingPlcHdr/>
            </w:sdtPr>
            <w:sdtContent>
              <w:p w14:paraId="77A4F083" w14:textId="60EF2D3E" w:rsidR="006A4614" w:rsidRPr="00143667" w:rsidRDefault="00143667" w:rsidP="00D20862">
                <w:pPr>
                  <w:spacing w:before="120"/>
                  <w:rPr>
                    <w:rFonts w:ascii="Calibri" w:hAnsi="Calibri" w:cs="Calibri"/>
                    <w:b/>
                    <w:color w:val="44546A"/>
                    <w:sz w:val="22"/>
                    <w:szCs w:val="22"/>
                    <w:lang w:eastAsia="fr-FR"/>
                  </w:rPr>
                </w:pPr>
                <w:r w:rsidRPr="0028522B">
                  <w:rPr>
                    <w:rStyle w:val="Textedelespacerserv"/>
                  </w:rPr>
                  <w:t>Cliquez ou appuyez ici pour entrer du texte.</w:t>
                </w:r>
              </w:p>
            </w:sdtContent>
          </w:sdt>
          <w:p w14:paraId="1CBA39B8" w14:textId="77777777" w:rsidR="006A4614" w:rsidRPr="00143667" w:rsidRDefault="006A4614" w:rsidP="00D20862">
            <w:pPr>
              <w:spacing w:before="120"/>
              <w:rPr>
                <w:rFonts w:ascii="Calibri" w:hAnsi="Calibri" w:cs="Calibri"/>
                <w:b/>
                <w:color w:val="44546A"/>
                <w:sz w:val="22"/>
                <w:szCs w:val="22"/>
                <w:lang w:eastAsia="fr-FR"/>
              </w:rPr>
            </w:pPr>
          </w:p>
          <w:p w14:paraId="2F450702" w14:textId="77777777" w:rsidR="006A4614" w:rsidRPr="00143667" w:rsidRDefault="006A4614" w:rsidP="00D20862">
            <w:pPr>
              <w:spacing w:before="120"/>
              <w:rPr>
                <w:rFonts w:ascii="Calibri" w:hAnsi="Calibri" w:cs="Calibri"/>
                <w:b/>
                <w:color w:val="44546A"/>
                <w:sz w:val="22"/>
                <w:szCs w:val="22"/>
                <w:lang w:eastAsia="fr-FR"/>
              </w:rPr>
            </w:pPr>
          </w:p>
          <w:p w14:paraId="062AB64A" w14:textId="77777777" w:rsidR="006A4614" w:rsidRPr="00143667" w:rsidRDefault="006A4614" w:rsidP="00D20862">
            <w:pPr>
              <w:spacing w:before="120"/>
              <w:rPr>
                <w:rFonts w:ascii="Calibri" w:hAnsi="Calibri" w:cs="Calibri"/>
                <w:b/>
                <w:color w:val="44546A"/>
                <w:sz w:val="22"/>
                <w:szCs w:val="22"/>
                <w:lang w:eastAsia="fr-FR"/>
              </w:rPr>
            </w:pPr>
          </w:p>
        </w:tc>
      </w:tr>
    </w:tbl>
    <w:p w14:paraId="2CF61501" w14:textId="77777777" w:rsidR="006A4614" w:rsidRPr="00143667" w:rsidRDefault="006A4614" w:rsidP="00F57129">
      <w:pPr>
        <w:spacing w:before="120"/>
        <w:rPr>
          <w:rFonts w:ascii="Calibri" w:hAnsi="Calibri" w:cs="Calibri"/>
          <w:color w:val="44546A"/>
          <w:sz w:val="22"/>
          <w:szCs w:val="22"/>
          <w:lang w:eastAsia="fr-FR"/>
        </w:rPr>
      </w:pPr>
    </w:p>
    <w:tbl>
      <w:tblPr>
        <w:tblStyle w:val="Grilledutableau"/>
        <w:tblW w:w="0" w:type="auto"/>
        <w:tblLook w:val="04A0" w:firstRow="1" w:lastRow="0" w:firstColumn="1" w:lastColumn="0" w:noHBand="0" w:noVBand="1"/>
      </w:tblPr>
      <w:tblGrid>
        <w:gridCol w:w="2689"/>
        <w:gridCol w:w="6373"/>
      </w:tblGrid>
      <w:tr w:rsidR="006A4614" w:rsidRPr="00143667" w14:paraId="136154AA" w14:textId="77777777" w:rsidTr="00D20862">
        <w:tc>
          <w:tcPr>
            <w:tcW w:w="9062" w:type="dxa"/>
            <w:gridSpan w:val="2"/>
            <w:shd w:val="clear" w:color="auto" w:fill="D5DCE4" w:themeFill="text2" w:themeFillTint="33"/>
          </w:tcPr>
          <w:p w14:paraId="12B3B632" w14:textId="01714849" w:rsidR="006A4614" w:rsidRPr="001657EF" w:rsidRDefault="0052782C" w:rsidP="006A4614">
            <w:pPr>
              <w:spacing w:before="120"/>
              <w:rPr>
                <w:rFonts w:ascii="Calibri" w:hAnsi="Calibri" w:cs="Calibri"/>
                <w:b/>
                <w:color w:val="44546A"/>
                <w:sz w:val="22"/>
                <w:szCs w:val="22"/>
                <w:lang w:val="nl-NL" w:eastAsia="fr-FR"/>
              </w:rPr>
            </w:pPr>
            <w:r w:rsidRPr="001657EF">
              <w:rPr>
                <w:rFonts w:ascii="Calibri" w:hAnsi="Calibri" w:cs="Calibri"/>
                <w:b/>
                <w:bCs/>
                <w:color w:val="44546A"/>
                <w:sz w:val="22"/>
                <w:szCs w:val="22"/>
                <w:lang w:val="nl-NL" w:eastAsia="fr-FR"/>
              </w:rPr>
              <w:t>Is de begroting van de gevraagde subsidie minder of meer dan 200.000 euro?</w:t>
            </w:r>
          </w:p>
        </w:tc>
      </w:tr>
      <w:tr w:rsidR="006A4614" w:rsidRPr="001657EF" w14:paraId="6E70E763" w14:textId="77777777" w:rsidTr="00D20862">
        <w:trPr>
          <w:trHeight w:val="390"/>
        </w:trPr>
        <w:tc>
          <w:tcPr>
            <w:tcW w:w="2689" w:type="dxa"/>
          </w:tcPr>
          <w:p w14:paraId="17F9AF97" w14:textId="71EEBB82" w:rsidR="006A4614" w:rsidRPr="001657EF" w:rsidRDefault="0052782C" w:rsidP="00D20862">
            <w:pPr>
              <w:spacing w:before="120"/>
              <w:rPr>
                <w:rFonts w:ascii="Calibri" w:hAnsi="Calibri" w:cs="Calibri"/>
                <w:b/>
                <w:color w:val="44546A"/>
                <w:sz w:val="22"/>
                <w:szCs w:val="22"/>
                <w:lang w:val="fr-FR" w:eastAsia="fr-FR"/>
              </w:rPr>
            </w:pPr>
            <w:r w:rsidRPr="001657EF">
              <w:rPr>
                <w:rFonts w:ascii="Calibri" w:hAnsi="Calibri" w:cs="Calibri"/>
                <w:b/>
                <w:color w:val="44546A"/>
                <w:sz w:val="22"/>
                <w:szCs w:val="22"/>
                <w:lang w:val="fr-FR" w:eastAsia="fr-FR"/>
              </w:rPr>
              <w:t>Monder dan</w:t>
            </w:r>
            <w:r w:rsidR="006A4614" w:rsidRPr="001657EF">
              <w:rPr>
                <w:rFonts w:ascii="Calibri" w:hAnsi="Calibri" w:cs="Calibri"/>
                <w:b/>
                <w:color w:val="44546A"/>
                <w:sz w:val="22"/>
                <w:szCs w:val="22"/>
                <w:lang w:val="fr-FR" w:eastAsia="fr-FR"/>
              </w:rPr>
              <w:t xml:space="preserve"> 200.000€</w:t>
            </w:r>
          </w:p>
        </w:tc>
        <w:sdt>
          <w:sdtPr>
            <w:rPr>
              <w:rFonts w:ascii="Calibri" w:hAnsi="Calibri" w:cs="Calibri"/>
              <w:b/>
              <w:color w:val="44546A"/>
              <w:sz w:val="22"/>
              <w:szCs w:val="22"/>
              <w:lang w:val="fr-FR" w:eastAsia="fr-FR"/>
            </w:rPr>
            <w:id w:val="-1753430942"/>
            <w14:checkbox>
              <w14:checked w14:val="0"/>
              <w14:checkedState w14:val="2612" w14:font="MS Gothic"/>
              <w14:uncheckedState w14:val="2610" w14:font="MS Gothic"/>
            </w14:checkbox>
          </w:sdtPr>
          <w:sdtContent>
            <w:tc>
              <w:tcPr>
                <w:tcW w:w="6373" w:type="dxa"/>
              </w:tcPr>
              <w:p w14:paraId="60D1DF50" w14:textId="2C683762" w:rsidR="006A4614" w:rsidRPr="001657EF" w:rsidRDefault="00143667"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r w:rsidR="006A4614" w:rsidRPr="001657EF" w14:paraId="67B1196D" w14:textId="77777777" w:rsidTr="00D20862">
        <w:trPr>
          <w:trHeight w:val="390"/>
        </w:trPr>
        <w:tc>
          <w:tcPr>
            <w:tcW w:w="2689" w:type="dxa"/>
          </w:tcPr>
          <w:p w14:paraId="7C69AD4F" w14:textId="6E9C63C2" w:rsidR="006A4614" w:rsidRPr="001657EF" w:rsidRDefault="0052782C" w:rsidP="00D20862">
            <w:pPr>
              <w:spacing w:before="120"/>
              <w:rPr>
                <w:rFonts w:ascii="Calibri" w:hAnsi="Calibri" w:cs="Calibri"/>
                <w:b/>
                <w:color w:val="44546A"/>
                <w:sz w:val="22"/>
                <w:szCs w:val="22"/>
                <w:lang w:val="fr-FR" w:eastAsia="fr-FR"/>
              </w:rPr>
            </w:pPr>
            <w:proofErr w:type="spellStart"/>
            <w:r w:rsidRPr="001657EF">
              <w:rPr>
                <w:rFonts w:ascii="Calibri" w:hAnsi="Calibri" w:cs="Calibri"/>
                <w:b/>
                <w:color w:val="44546A"/>
                <w:sz w:val="22"/>
                <w:szCs w:val="22"/>
                <w:lang w:val="fr-FR" w:eastAsia="fr-FR"/>
              </w:rPr>
              <w:t>Meer</w:t>
            </w:r>
            <w:proofErr w:type="spellEnd"/>
            <w:r w:rsidRPr="001657EF">
              <w:rPr>
                <w:rFonts w:ascii="Calibri" w:hAnsi="Calibri" w:cs="Calibri"/>
                <w:b/>
                <w:color w:val="44546A"/>
                <w:sz w:val="22"/>
                <w:szCs w:val="22"/>
                <w:lang w:val="fr-FR" w:eastAsia="fr-FR"/>
              </w:rPr>
              <w:t xml:space="preserve"> dan </w:t>
            </w:r>
            <w:r w:rsidR="006A4614" w:rsidRPr="001657EF">
              <w:rPr>
                <w:rFonts w:ascii="Calibri" w:hAnsi="Calibri" w:cs="Calibri"/>
                <w:b/>
                <w:color w:val="44546A"/>
                <w:sz w:val="22"/>
                <w:szCs w:val="22"/>
                <w:lang w:val="fr-FR" w:eastAsia="fr-FR"/>
              </w:rPr>
              <w:t>200.000€</w:t>
            </w:r>
          </w:p>
        </w:tc>
        <w:sdt>
          <w:sdtPr>
            <w:rPr>
              <w:rFonts w:ascii="Calibri" w:hAnsi="Calibri" w:cs="Calibri"/>
              <w:b/>
              <w:color w:val="44546A"/>
              <w:sz w:val="22"/>
              <w:szCs w:val="22"/>
              <w:lang w:val="fr-FR" w:eastAsia="fr-FR"/>
            </w:rPr>
            <w:id w:val="-1306084493"/>
            <w14:checkbox>
              <w14:checked w14:val="0"/>
              <w14:checkedState w14:val="2612" w14:font="MS Gothic"/>
              <w14:uncheckedState w14:val="2610" w14:font="MS Gothic"/>
            </w14:checkbox>
          </w:sdtPr>
          <w:sdtContent>
            <w:tc>
              <w:tcPr>
                <w:tcW w:w="6373" w:type="dxa"/>
              </w:tcPr>
              <w:p w14:paraId="7D2AA2B6" w14:textId="4CB47C73" w:rsidR="006A4614" w:rsidRPr="001657EF" w:rsidRDefault="00143667"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bl>
    <w:p w14:paraId="14D76325" w14:textId="6B701B4C" w:rsidR="00533600" w:rsidRPr="001657EF" w:rsidRDefault="00533600" w:rsidP="00533600">
      <w:pPr>
        <w:widowControl/>
        <w:suppressAutoHyphens w:val="0"/>
        <w:spacing w:before="120"/>
        <w:jc w:val="both"/>
        <w:rPr>
          <w:rFonts w:ascii="Calibri" w:hAnsi="Calibri" w:cs="Calibri"/>
          <w:b/>
          <w:bCs/>
          <w:color w:val="44546A"/>
          <w:sz w:val="22"/>
          <w:szCs w:val="22"/>
          <w:lang w:val="fr-FR" w:eastAsia="fr-FR"/>
        </w:rPr>
      </w:pPr>
    </w:p>
    <w:tbl>
      <w:tblPr>
        <w:tblStyle w:val="Grilledutableau"/>
        <w:tblW w:w="0" w:type="auto"/>
        <w:tblLook w:val="04A0" w:firstRow="1" w:lastRow="0" w:firstColumn="1" w:lastColumn="0" w:noHBand="0" w:noVBand="1"/>
      </w:tblPr>
      <w:tblGrid>
        <w:gridCol w:w="9062"/>
      </w:tblGrid>
      <w:tr w:rsidR="006A4614" w:rsidRPr="00143667" w14:paraId="50C2D341" w14:textId="77777777" w:rsidTr="00D20862">
        <w:tc>
          <w:tcPr>
            <w:tcW w:w="9062" w:type="dxa"/>
            <w:shd w:val="clear" w:color="auto" w:fill="D5DCE4" w:themeFill="text2" w:themeFillTint="33"/>
          </w:tcPr>
          <w:p w14:paraId="14B722E8" w14:textId="00AC06B0" w:rsidR="006A4614" w:rsidRPr="001657EF" w:rsidRDefault="0052782C" w:rsidP="00D20862">
            <w:pPr>
              <w:spacing w:before="120"/>
              <w:rPr>
                <w:rFonts w:ascii="Calibri" w:hAnsi="Calibri" w:cs="Calibri"/>
                <w:bCs/>
                <w:color w:val="44546A"/>
                <w:sz w:val="22"/>
                <w:szCs w:val="22"/>
                <w:lang w:val="nl-NL" w:eastAsia="fr-FR"/>
              </w:rPr>
            </w:pPr>
            <w:r w:rsidRPr="001657EF">
              <w:rPr>
                <w:rFonts w:ascii="Calibri" w:hAnsi="Calibri" w:cs="Calibri"/>
                <w:b/>
                <w:bCs/>
                <w:color w:val="44546A"/>
                <w:sz w:val="22"/>
                <w:szCs w:val="22"/>
                <w:lang w:val="nl-NL" w:eastAsia="fr-FR"/>
              </w:rPr>
              <w:t>Beschrijf de technische en financiële haalbaarheid van het project.</w:t>
            </w:r>
          </w:p>
        </w:tc>
      </w:tr>
      <w:tr w:rsidR="006A4614" w:rsidRPr="00143667" w14:paraId="2F9BD7BD" w14:textId="77777777" w:rsidTr="00D20862">
        <w:tc>
          <w:tcPr>
            <w:tcW w:w="9062" w:type="dxa"/>
          </w:tcPr>
          <w:sdt>
            <w:sdtPr>
              <w:rPr>
                <w:rFonts w:ascii="Calibri" w:hAnsi="Calibri" w:cs="Calibri"/>
                <w:b/>
                <w:color w:val="44546A"/>
                <w:sz w:val="22"/>
                <w:szCs w:val="22"/>
                <w:lang w:val="nl-NL" w:eastAsia="fr-FR"/>
              </w:rPr>
              <w:id w:val="-1117143056"/>
              <w:placeholder>
                <w:docPart w:val="DefaultPlaceholder_-1854013440"/>
              </w:placeholder>
              <w:showingPlcHdr/>
            </w:sdtPr>
            <w:sdtContent>
              <w:p w14:paraId="5D2F4E8F" w14:textId="5836C0C0" w:rsidR="006A4614" w:rsidRPr="00143667" w:rsidRDefault="00143667" w:rsidP="00D20862">
                <w:pPr>
                  <w:spacing w:before="120"/>
                  <w:rPr>
                    <w:rFonts w:ascii="Calibri" w:hAnsi="Calibri" w:cs="Calibri"/>
                    <w:b/>
                    <w:color w:val="44546A"/>
                    <w:sz w:val="22"/>
                    <w:szCs w:val="22"/>
                    <w:lang w:eastAsia="fr-FR"/>
                  </w:rPr>
                </w:pPr>
                <w:r w:rsidRPr="0028522B">
                  <w:rPr>
                    <w:rStyle w:val="Textedelespacerserv"/>
                  </w:rPr>
                  <w:t>Cliquez ou appuyez ici pour entrer du texte.</w:t>
                </w:r>
              </w:p>
            </w:sdtContent>
          </w:sdt>
          <w:p w14:paraId="7AE5BE01" w14:textId="32D96DAE" w:rsidR="006A4614" w:rsidRPr="00143667" w:rsidRDefault="006A4614" w:rsidP="00D20862">
            <w:pPr>
              <w:spacing w:before="120"/>
              <w:rPr>
                <w:rFonts w:ascii="Calibri" w:hAnsi="Calibri" w:cs="Calibri"/>
                <w:b/>
                <w:color w:val="44546A"/>
                <w:sz w:val="22"/>
                <w:szCs w:val="22"/>
                <w:lang w:eastAsia="fr-FR"/>
              </w:rPr>
            </w:pPr>
          </w:p>
          <w:p w14:paraId="5A51847A" w14:textId="0454151D" w:rsidR="006A4614" w:rsidRPr="00143667" w:rsidRDefault="006A4614" w:rsidP="00D20862">
            <w:pPr>
              <w:spacing w:before="120"/>
              <w:rPr>
                <w:rFonts w:ascii="Calibri" w:hAnsi="Calibri" w:cs="Calibri"/>
                <w:b/>
                <w:color w:val="44546A"/>
                <w:sz w:val="22"/>
                <w:szCs w:val="22"/>
                <w:lang w:eastAsia="fr-FR"/>
              </w:rPr>
            </w:pPr>
          </w:p>
          <w:p w14:paraId="28BAB661" w14:textId="77777777" w:rsidR="006A4614" w:rsidRPr="00143667" w:rsidRDefault="006A4614" w:rsidP="00D20862">
            <w:pPr>
              <w:spacing w:before="120"/>
              <w:rPr>
                <w:rFonts w:ascii="Calibri" w:hAnsi="Calibri" w:cs="Calibri"/>
                <w:b/>
                <w:color w:val="44546A"/>
                <w:sz w:val="22"/>
                <w:szCs w:val="22"/>
                <w:lang w:eastAsia="fr-FR"/>
              </w:rPr>
            </w:pPr>
          </w:p>
          <w:p w14:paraId="5AB72871" w14:textId="77777777" w:rsidR="006A4614" w:rsidRPr="00143667" w:rsidRDefault="006A4614" w:rsidP="00D20862">
            <w:pPr>
              <w:spacing w:before="120"/>
              <w:rPr>
                <w:rFonts w:ascii="Calibri" w:hAnsi="Calibri" w:cs="Calibri"/>
                <w:b/>
                <w:color w:val="44546A"/>
                <w:sz w:val="22"/>
                <w:szCs w:val="22"/>
                <w:lang w:eastAsia="fr-FR"/>
              </w:rPr>
            </w:pPr>
          </w:p>
          <w:p w14:paraId="3F976F76" w14:textId="77777777" w:rsidR="006A4614" w:rsidRPr="00143667" w:rsidRDefault="006A4614" w:rsidP="00D20862">
            <w:pPr>
              <w:spacing w:before="120"/>
              <w:rPr>
                <w:rFonts w:ascii="Calibri" w:hAnsi="Calibri" w:cs="Calibri"/>
                <w:b/>
                <w:color w:val="44546A"/>
                <w:sz w:val="22"/>
                <w:szCs w:val="22"/>
                <w:lang w:eastAsia="fr-FR"/>
              </w:rPr>
            </w:pPr>
          </w:p>
        </w:tc>
      </w:tr>
    </w:tbl>
    <w:p w14:paraId="4AD93689" w14:textId="77777777" w:rsidR="00533600" w:rsidRPr="00143667" w:rsidRDefault="00533600" w:rsidP="00F57129">
      <w:pPr>
        <w:spacing w:before="120"/>
        <w:rPr>
          <w:rFonts w:ascii="Calibri" w:hAnsi="Calibri" w:cs="Calibri"/>
          <w:color w:val="44546A"/>
          <w:sz w:val="22"/>
          <w:szCs w:val="22"/>
          <w:lang w:eastAsia="fr-FR"/>
        </w:rPr>
      </w:pPr>
    </w:p>
    <w:tbl>
      <w:tblPr>
        <w:tblStyle w:val="Grilledutableau"/>
        <w:tblW w:w="0" w:type="auto"/>
        <w:tblLook w:val="04A0" w:firstRow="1" w:lastRow="0" w:firstColumn="1" w:lastColumn="0" w:noHBand="0" w:noVBand="1"/>
      </w:tblPr>
      <w:tblGrid>
        <w:gridCol w:w="2689"/>
        <w:gridCol w:w="6373"/>
      </w:tblGrid>
      <w:tr w:rsidR="006A4614" w:rsidRPr="001657EF" w14:paraId="68C5B250" w14:textId="77777777" w:rsidTr="00D20862">
        <w:tc>
          <w:tcPr>
            <w:tcW w:w="9062" w:type="dxa"/>
            <w:gridSpan w:val="2"/>
            <w:shd w:val="clear" w:color="auto" w:fill="D5DCE4" w:themeFill="text2" w:themeFillTint="33"/>
          </w:tcPr>
          <w:p w14:paraId="46488FE9" w14:textId="3D4FAD69" w:rsidR="006A4614" w:rsidRPr="001657EF" w:rsidRDefault="0052782C" w:rsidP="00D20862">
            <w:pPr>
              <w:spacing w:before="120"/>
              <w:rPr>
                <w:rFonts w:ascii="Calibri" w:hAnsi="Calibri" w:cs="Calibri"/>
                <w:b/>
                <w:color w:val="44546A"/>
                <w:sz w:val="22"/>
                <w:szCs w:val="22"/>
                <w:lang w:eastAsia="fr-FR"/>
              </w:rPr>
            </w:pPr>
            <w:r w:rsidRPr="001657EF">
              <w:rPr>
                <w:rFonts w:ascii="Calibri" w:hAnsi="Calibri" w:cs="Calibri"/>
                <w:b/>
                <w:bCs/>
                <w:color w:val="44546A"/>
                <w:sz w:val="22"/>
                <w:szCs w:val="22"/>
                <w:lang w:val="nl-NL" w:eastAsia="fr-FR"/>
              </w:rPr>
              <w:t xml:space="preserve">Wilt u een gesprek/begeleiding om uw project en aanvraag te bespreken? Afhankelijk van de beschikbaarheid zal deze bijeenkomst plaatsvinden met BE en/of de Renolution Alliance-piloten. </w:t>
            </w:r>
            <w:proofErr w:type="spellStart"/>
            <w:r w:rsidRPr="001657EF">
              <w:rPr>
                <w:rFonts w:ascii="Calibri" w:hAnsi="Calibri" w:cs="Calibri"/>
                <w:b/>
                <w:bCs/>
                <w:color w:val="44546A"/>
                <w:sz w:val="22"/>
                <w:szCs w:val="22"/>
                <w:lang w:val="fr-FR" w:eastAsia="fr-FR"/>
              </w:rPr>
              <w:t>Deze</w:t>
            </w:r>
            <w:proofErr w:type="spellEnd"/>
            <w:r w:rsidRPr="001657EF">
              <w:rPr>
                <w:rFonts w:ascii="Calibri" w:hAnsi="Calibri" w:cs="Calibri"/>
                <w:b/>
                <w:bCs/>
                <w:color w:val="44546A"/>
                <w:sz w:val="22"/>
                <w:szCs w:val="22"/>
                <w:lang w:val="fr-FR" w:eastAsia="fr-FR"/>
              </w:rPr>
              <w:t xml:space="preserve"> </w:t>
            </w:r>
            <w:proofErr w:type="spellStart"/>
            <w:r w:rsidRPr="001657EF">
              <w:rPr>
                <w:rFonts w:ascii="Calibri" w:hAnsi="Calibri" w:cs="Calibri"/>
                <w:b/>
                <w:bCs/>
                <w:color w:val="44546A"/>
                <w:sz w:val="22"/>
                <w:szCs w:val="22"/>
                <w:lang w:val="fr-FR" w:eastAsia="fr-FR"/>
              </w:rPr>
              <w:t>bijeenkomst</w:t>
            </w:r>
            <w:proofErr w:type="spellEnd"/>
            <w:r w:rsidRPr="001657EF">
              <w:rPr>
                <w:rFonts w:ascii="Calibri" w:hAnsi="Calibri" w:cs="Calibri"/>
                <w:b/>
                <w:bCs/>
                <w:color w:val="44546A"/>
                <w:sz w:val="22"/>
                <w:szCs w:val="22"/>
                <w:lang w:val="fr-FR" w:eastAsia="fr-FR"/>
              </w:rPr>
              <w:t xml:space="preserve"> </w:t>
            </w:r>
            <w:proofErr w:type="spellStart"/>
            <w:r w:rsidRPr="001657EF">
              <w:rPr>
                <w:rFonts w:ascii="Calibri" w:hAnsi="Calibri" w:cs="Calibri"/>
                <w:b/>
                <w:bCs/>
                <w:color w:val="44546A"/>
                <w:sz w:val="22"/>
                <w:szCs w:val="22"/>
                <w:lang w:val="fr-FR" w:eastAsia="fr-FR"/>
              </w:rPr>
              <w:t>is</w:t>
            </w:r>
            <w:proofErr w:type="spellEnd"/>
            <w:r w:rsidRPr="001657EF">
              <w:rPr>
                <w:rFonts w:ascii="Calibri" w:hAnsi="Calibri" w:cs="Calibri"/>
                <w:b/>
                <w:bCs/>
                <w:color w:val="44546A"/>
                <w:sz w:val="22"/>
                <w:szCs w:val="22"/>
                <w:lang w:val="fr-FR" w:eastAsia="fr-FR"/>
              </w:rPr>
              <w:t xml:space="preserve"> </w:t>
            </w:r>
            <w:proofErr w:type="spellStart"/>
            <w:r w:rsidRPr="001657EF">
              <w:rPr>
                <w:rFonts w:ascii="Calibri" w:hAnsi="Calibri" w:cs="Calibri"/>
                <w:b/>
                <w:bCs/>
                <w:color w:val="44546A"/>
                <w:sz w:val="22"/>
                <w:szCs w:val="22"/>
                <w:lang w:val="fr-FR" w:eastAsia="fr-FR"/>
              </w:rPr>
              <w:t>geen</w:t>
            </w:r>
            <w:proofErr w:type="spellEnd"/>
            <w:r w:rsidRPr="001657EF">
              <w:rPr>
                <w:rFonts w:ascii="Calibri" w:hAnsi="Calibri" w:cs="Calibri"/>
                <w:b/>
                <w:bCs/>
                <w:color w:val="44546A"/>
                <w:sz w:val="22"/>
                <w:szCs w:val="22"/>
                <w:lang w:val="fr-FR" w:eastAsia="fr-FR"/>
              </w:rPr>
              <w:t xml:space="preserve"> </w:t>
            </w:r>
            <w:proofErr w:type="spellStart"/>
            <w:r w:rsidRPr="001657EF">
              <w:rPr>
                <w:rFonts w:ascii="Calibri" w:hAnsi="Calibri" w:cs="Calibri"/>
                <w:b/>
                <w:bCs/>
                <w:color w:val="44546A"/>
                <w:sz w:val="22"/>
                <w:szCs w:val="22"/>
                <w:lang w:val="fr-FR" w:eastAsia="fr-FR"/>
              </w:rPr>
              <w:t>voorevaluatie</w:t>
            </w:r>
            <w:proofErr w:type="spellEnd"/>
            <w:r w:rsidRPr="001657EF">
              <w:rPr>
                <w:rFonts w:ascii="Calibri" w:hAnsi="Calibri" w:cs="Calibri"/>
                <w:b/>
                <w:bCs/>
                <w:color w:val="44546A"/>
                <w:sz w:val="22"/>
                <w:szCs w:val="22"/>
                <w:lang w:val="fr-FR" w:eastAsia="fr-FR"/>
              </w:rPr>
              <w:t xml:space="preserve"> van het </w:t>
            </w:r>
            <w:proofErr w:type="spellStart"/>
            <w:r w:rsidRPr="001657EF">
              <w:rPr>
                <w:rFonts w:ascii="Calibri" w:hAnsi="Calibri" w:cs="Calibri"/>
                <w:b/>
                <w:bCs/>
                <w:color w:val="44546A"/>
                <w:sz w:val="22"/>
                <w:szCs w:val="22"/>
                <w:lang w:val="fr-FR" w:eastAsia="fr-FR"/>
              </w:rPr>
              <w:t>project</w:t>
            </w:r>
            <w:proofErr w:type="spellEnd"/>
            <w:r w:rsidRPr="001657EF">
              <w:rPr>
                <w:rFonts w:ascii="Calibri" w:hAnsi="Calibri" w:cs="Calibri"/>
                <w:b/>
                <w:bCs/>
                <w:color w:val="44546A"/>
                <w:sz w:val="22"/>
                <w:szCs w:val="22"/>
                <w:lang w:val="fr-FR" w:eastAsia="fr-FR"/>
              </w:rPr>
              <w:t>!</w:t>
            </w:r>
          </w:p>
        </w:tc>
      </w:tr>
      <w:tr w:rsidR="006A4614" w:rsidRPr="001657EF" w14:paraId="01051309" w14:textId="77777777" w:rsidTr="00D20862">
        <w:trPr>
          <w:trHeight w:val="390"/>
        </w:trPr>
        <w:tc>
          <w:tcPr>
            <w:tcW w:w="2689" w:type="dxa"/>
          </w:tcPr>
          <w:p w14:paraId="03568AA5" w14:textId="34BC5F79" w:rsidR="006A4614" w:rsidRPr="001657EF" w:rsidRDefault="0052782C" w:rsidP="00D20862">
            <w:pPr>
              <w:spacing w:before="120"/>
              <w:rPr>
                <w:rFonts w:ascii="Calibri" w:hAnsi="Calibri" w:cs="Calibri"/>
                <w:b/>
                <w:color w:val="44546A"/>
                <w:sz w:val="22"/>
                <w:szCs w:val="22"/>
                <w:lang w:val="fr-FR" w:eastAsia="fr-FR"/>
              </w:rPr>
            </w:pPr>
            <w:r w:rsidRPr="001657EF">
              <w:rPr>
                <w:rFonts w:ascii="Calibri" w:hAnsi="Calibri" w:cs="Calibri"/>
                <w:b/>
                <w:bCs/>
                <w:color w:val="44546A"/>
                <w:sz w:val="22"/>
                <w:szCs w:val="22"/>
                <w:lang w:val="fr-FR" w:eastAsia="fr-FR"/>
              </w:rPr>
              <w:t>JA</w:t>
            </w:r>
          </w:p>
        </w:tc>
        <w:sdt>
          <w:sdtPr>
            <w:rPr>
              <w:rFonts w:ascii="Calibri" w:hAnsi="Calibri" w:cs="Calibri"/>
              <w:b/>
              <w:color w:val="44546A"/>
              <w:sz w:val="22"/>
              <w:szCs w:val="22"/>
              <w:lang w:val="fr-FR" w:eastAsia="fr-FR"/>
            </w:rPr>
            <w:id w:val="661671789"/>
            <w14:checkbox>
              <w14:checked w14:val="0"/>
              <w14:checkedState w14:val="2612" w14:font="MS Gothic"/>
              <w14:uncheckedState w14:val="2610" w14:font="MS Gothic"/>
            </w14:checkbox>
          </w:sdtPr>
          <w:sdtContent>
            <w:tc>
              <w:tcPr>
                <w:tcW w:w="6373" w:type="dxa"/>
              </w:tcPr>
              <w:p w14:paraId="2A119EC7" w14:textId="2B50379C" w:rsidR="006A4614" w:rsidRPr="001657EF" w:rsidRDefault="00143667"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r w:rsidR="006A4614" w14:paraId="030AF42A" w14:textId="77777777" w:rsidTr="00D20862">
        <w:trPr>
          <w:trHeight w:val="390"/>
        </w:trPr>
        <w:tc>
          <w:tcPr>
            <w:tcW w:w="2689" w:type="dxa"/>
          </w:tcPr>
          <w:p w14:paraId="3AB7F279" w14:textId="39A785FD" w:rsidR="006A4614" w:rsidRDefault="0052782C" w:rsidP="00D20862">
            <w:pPr>
              <w:spacing w:before="120"/>
              <w:rPr>
                <w:rFonts w:ascii="Calibri" w:hAnsi="Calibri" w:cs="Calibri"/>
                <w:b/>
                <w:color w:val="44546A"/>
                <w:sz w:val="22"/>
                <w:szCs w:val="22"/>
                <w:lang w:val="fr-FR" w:eastAsia="fr-FR"/>
              </w:rPr>
            </w:pPr>
            <w:r w:rsidRPr="001657EF">
              <w:rPr>
                <w:rFonts w:ascii="Calibri" w:hAnsi="Calibri" w:cs="Calibri"/>
                <w:b/>
                <w:bCs/>
                <w:color w:val="44546A"/>
                <w:sz w:val="22"/>
                <w:szCs w:val="22"/>
                <w:lang w:val="fr-FR" w:eastAsia="fr-FR"/>
              </w:rPr>
              <w:t>NEE</w:t>
            </w:r>
          </w:p>
        </w:tc>
        <w:sdt>
          <w:sdtPr>
            <w:rPr>
              <w:rFonts w:ascii="Calibri" w:hAnsi="Calibri" w:cs="Calibri"/>
              <w:b/>
              <w:color w:val="44546A"/>
              <w:sz w:val="22"/>
              <w:szCs w:val="22"/>
              <w:lang w:val="fr-FR" w:eastAsia="fr-FR"/>
            </w:rPr>
            <w:id w:val="1473560588"/>
            <w14:checkbox>
              <w14:checked w14:val="0"/>
              <w14:checkedState w14:val="2612" w14:font="MS Gothic"/>
              <w14:uncheckedState w14:val="2610" w14:font="MS Gothic"/>
            </w14:checkbox>
          </w:sdtPr>
          <w:sdtContent>
            <w:tc>
              <w:tcPr>
                <w:tcW w:w="6373" w:type="dxa"/>
              </w:tcPr>
              <w:p w14:paraId="3DDDDA42" w14:textId="7AB6ECAB" w:rsidR="006A4614" w:rsidRDefault="00143667" w:rsidP="00D20862">
                <w:pPr>
                  <w:spacing w:before="120"/>
                  <w:rPr>
                    <w:rFonts w:ascii="Calibri" w:hAnsi="Calibri" w:cs="Calibri"/>
                    <w:b/>
                    <w:color w:val="44546A"/>
                    <w:sz w:val="22"/>
                    <w:szCs w:val="22"/>
                    <w:lang w:val="fr-FR" w:eastAsia="fr-FR"/>
                  </w:rPr>
                </w:pPr>
                <w:r>
                  <w:rPr>
                    <w:rFonts w:ascii="MS Gothic" w:eastAsia="MS Gothic" w:hAnsi="MS Gothic" w:cs="Calibri" w:hint="eastAsia"/>
                    <w:b/>
                    <w:color w:val="44546A"/>
                    <w:sz w:val="22"/>
                    <w:szCs w:val="22"/>
                    <w:lang w:val="fr-FR" w:eastAsia="fr-FR"/>
                  </w:rPr>
                  <w:t>☐</w:t>
                </w:r>
              </w:p>
            </w:tc>
          </w:sdtContent>
        </w:sdt>
      </w:tr>
    </w:tbl>
    <w:p w14:paraId="2CB13CEE" w14:textId="68DFC2C8" w:rsidR="00533600" w:rsidRPr="006A4614" w:rsidRDefault="00533600" w:rsidP="00F57129">
      <w:pPr>
        <w:spacing w:before="120"/>
        <w:rPr>
          <w:rFonts w:ascii="Calibri" w:hAnsi="Calibri" w:cs="Calibri"/>
          <w:b/>
          <w:bCs/>
          <w:color w:val="44546A"/>
          <w:sz w:val="22"/>
          <w:szCs w:val="22"/>
          <w:lang w:val="fr-FR" w:eastAsia="fr-FR"/>
        </w:rPr>
      </w:pPr>
    </w:p>
    <w:p w14:paraId="02E007FD" w14:textId="77777777" w:rsidR="008D4DDA" w:rsidRDefault="008D4DDA" w:rsidP="008D4DDA">
      <w:pPr>
        <w:spacing w:before="120"/>
        <w:rPr>
          <w:rFonts w:ascii="Calibri" w:hAnsi="Calibri" w:cs="Calibri"/>
          <w:b/>
          <w:color w:val="44546A"/>
          <w:sz w:val="22"/>
          <w:szCs w:val="22"/>
          <w:lang w:val="fr-FR" w:eastAsia="fr-FR"/>
        </w:rPr>
      </w:pPr>
    </w:p>
    <w:p w14:paraId="19A96ACB" w14:textId="77777777" w:rsidR="002542A5" w:rsidRDefault="002542A5" w:rsidP="00661015">
      <w:pPr>
        <w:spacing w:before="120"/>
      </w:pPr>
    </w:p>
    <w:sectPr w:rsidR="002542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A882" w14:textId="77777777" w:rsidR="001A00E2" w:rsidRDefault="001A00E2" w:rsidP="003F1A49">
      <w:r>
        <w:separator/>
      </w:r>
    </w:p>
  </w:endnote>
  <w:endnote w:type="continuationSeparator" w:id="0">
    <w:p w14:paraId="3891FB57" w14:textId="77777777" w:rsidR="001A00E2" w:rsidRDefault="001A00E2" w:rsidP="003F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955F" w14:textId="77777777" w:rsidR="001A00E2" w:rsidRDefault="001A00E2" w:rsidP="003F1A49">
      <w:r>
        <w:separator/>
      </w:r>
    </w:p>
  </w:footnote>
  <w:footnote w:type="continuationSeparator" w:id="0">
    <w:p w14:paraId="0B233C44" w14:textId="77777777" w:rsidR="001A00E2" w:rsidRDefault="001A00E2" w:rsidP="003F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5B5A" w14:textId="77777777" w:rsidR="003F1A49" w:rsidRDefault="003F1A49">
    <w:pPr>
      <w:pStyle w:val="En-tte"/>
    </w:pPr>
    <w:r w:rsidRPr="00AD61AA">
      <w:rPr>
        <w:noProof/>
        <w:lang w:eastAsia="fr-BE"/>
      </w:rPr>
      <w:drawing>
        <wp:anchor distT="0" distB="0" distL="114300" distR="114300" simplePos="0" relativeHeight="251661312" behindDoc="1" locked="0" layoutInCell="1" allowOverlap="1" wp14:anchorId="72F67F20" wp14:editId="7577E05D">
          <wp:simplePos x="0" y="0"/>
          <wp:positionH relativeFrom="margin">
            <wp:align>center</wp:align>
          </wp:positionH>
          <wp:positionV relativeFrom="paragraph">
            <wp:posOffset>-321451</wp:posOffset>
          </wp:positionV>
          <wp:extent cx="1282535" cy="760628"/>
          <wp:effectExtent l="0" t="0" r="0" b="1905"/>
          <wp:wrapNone/>
          <wp:docPr id="12" name="Image 12" descr="K:\31_MY_DIVISION\ACESB\03_MY_DPT\18_SB_Stim_tech\50_STRAT_RENO\RENOLAB\01_RENOLAB.B\05_COM et PROMO\Renolab_Logo\_JPG\140400021-IBGE_RENOLAB_Logo_WHITE-BG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1_MY_DIVISION\ACESB\03_MY_DPT\18_SB_Stim_tech\50_STRAT_RENO\RENOLAB\01_RENOLAB.B\05_COM et PROMO\Renolab_Logo\_JPG\140400021-IBGE_RENOLAB_Logo_WHITE-BG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35" cy="7606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g">
          <w:drawing>
            <wp:anchor distT="0" distB="0" distL="114300" distR="114300" simplePos="0" relativeHeight="251659264" behindDoc="1" locked="0" layoutInCell="1" allowOverlap="1" wp14:anchorId="12E745CD" wp14:editId="4D6D803F">
              <wp:simplePos x="0" y="0"/>
              <wp:positionH relativeFrom="page">
                <wp:align>left</wp:align>
              </wp:positionH>
              <wp:positionV relativeFrom="page">
                <wp:posOffset>9558</wp:posOffset>
              </wp:positionV>
              <wp:extent cx="7560310" cy="72390"/>
              <wp:effectExtent l="0" t="0" r="2540" b="3810"/>
              <wp:wrapNone/>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390"/>
                        <a:chOff x="0" y="0"/>
                        <a:chExt cx="11906" cy="114"/>
                      </a:xfrm>
                    </wpg:grpSpPr>
                    <wps:wsp>
                      <wps:cNvPr id="18" name="docshape2"/>
                      <wps:cNvSpPr>
                        <a:spLocks/>
                      </wps:cNvSpPr>
                      <wps:spPr bwMode="auto">
                        <a:xfrm>
                          <a:off x="8503" y="0"/>
                          <a:ext cx="1701" cy="114"/>
                        </a:xfrm>
                        <a:prstGeom prst="rect">
                          <a:avLst/>
                        </a:prstGeom>
                        <a:solidFill>
                          <a:srgbClr val="00B7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
                      <wps:cNvSpPr>
                        <a:spLocks/>
                      </wps:cNvSpPr>
                      <wps:spPr bwMode="auto">
                        <a:xfrm>
                          <a:off x="5102" y="0"/>
                          <a:ext cx="1701" cy="114"/>
                        </a:xfrm>
                        <a:prstGeom prst="rect">
                          <a:avLst/>
                        </a:prstGeom>
                        <a:solidFill>
                          <a:srgbClr val="FFE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
                      <wps:cNvSpPr>
                        <a:spLocks/>
                      </wps:cNvSpPr>
                      <wps:spPr bwMode="auto">
                        <a:xfrm>
                          <a:off x="6803" y="0"/>
                          <a:ext cx="1701" cy="114"/>
                        </a:xfrm>
                        <a:prstGeom prst="rect">
                          <a:avLst/>
                        </a:prstGeom>
                        <a:solidFill>
                          <a:srgbClr val="6AC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
                      <wps:cNvSpPr>
                        <a:spLocks/>
                      </wps:cNvSpPr>
                      <wps:spPr bwMode="auto">
                        <a:xfrm>
                          <a:off x="1700" y="0"/>
                          <a:ext cx="1701" cy="114"/>
                        </a:xfrm>
                        <a:prstGeom prst="rect">
                          <a:avLst/>
                        </a:prstGeom>
                        <a:solidFill>
                          <a:srgbClr val="FF83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
                      <wps:cNvSpPr>
                        <a:spLocks/>
                      </wps:cNvSpPr>
                      <wps:spPr bwMode="auto">
                        <a:xfrm>
                          <a:off x="3401" y="0"/>
                          <a:ext cx="1701" cy="114"/>
                        </a:xfrm>
                        <a:prstGeom prst="rect">
                          <a:avLst/>
                        </a:prstGeom>
                        <a:solidFill>
                          <a:srgbClr val="FFB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7"/>
                      <wps:cNvSpPr>
                        <a:spLocks/>
                      </wps:cNvSpPr>
                      <wps:spPr bwMode="auto">
                        <a:xfrm>
                          <a:off x="0" y="0"/>
                          <a:ext cx="1701" cy="114"/>
                        </a:xfrm>
                        <a:prstGeom prst="rect">
                          <a:avLst/>
                        </a:prstGeom>
                        <a:solidFill>
                          <a:srgbClr val="FF2D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8"/>
                      <wps:cNvSpPr>
                        <a:spLocks/>
                      </wps:cNvSpPr>
                      <wps:spPr bwMode="auto">
                        <a:xfrm>
                          <a:off x="10204" y="0"/>
                          <a:ext cx="1701" cy="114"/>
                        </a:xfrm>
                        <a:prstGeom prst="rect">
                          <a:avLst/>
                        </a:prstGeom>
                        <a:solidFill>
                          <a:srgbClr val="00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E67A0" id="docshapegroup1" o:spid="_x0000_s1026" style="position:absolute;margin-left:0;margin-top:.75pt;width:595.3pt;height:5.7pt;z-index:-251657216;mso-position-horizontal:left;mso-position-horizontal-relative:page;mso-position-vertical-relative:page" coordsize="119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">
              <v:rect id="docshape2" o:spid="_x0000_s1027" style="position:absolute;left:8503;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" fillcolor="#00b73e" stroked="f">
                <v:path arrowok="t"/>
              </v:rect>
              <v:rect id="docshape3" o:spid="_x0000_s1028" style="position:absolute;left:5102;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" fillcolor="#ffe900" stroked="f">
                <v:path arrowok="t"/>
              </v:rect>
              <v:rect id="docshape4" o:spid="_x0000_s1029" style="position:absolute;left:6803;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" fillcolor="#6ac82b" stroked="f">
                <v:path arrowok="t"/>
              </v:rect>
              <v:rect id="docshape5" o:spid="_x0000_s1030" style="position:absolute;left:1700;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" fillcolor="#ff8317" stroked="f">
                <v:path arrowok="t"/>
              </v:rect>
              <v:rect id="docshape6" o:spid="_x0000_s1031" style="position:absolute;left:3401;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" fillcolor="#ffb900" stroked="f">
                <v:path arrowok="t"/>
              </v:rect>
              <v:rect id="docshape7" o:spid="_x0000_s1032" style="position:absolute;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" fillcolor="#ff2d32" stroked="f">
                <v:path arrowok="t"/>
              </v:rect>
              <v:rect id="docshape8" o:spid="_x0000_s1033" style="position:absolute;left:10204;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" fillcolor="#009546"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26"/>
    <w:multiLevelType w:val="hybridMultilevel"/>
    <w:tmpl w:val="B77ED6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BA327D"/>
    <w:multiLevelType w:val="hybridMultilevel"/>
    <w:tmpl w:val="E5BE49DE"/>
    <w:lvl w:ilvl="0" w:tplc="6876E69E">
      <w:start w:val="1"/>
      <w:numFmt w:val="bullet"/>
      <w:lvlText w:val="-"/>
      <w:lvlJc w:val="left"/>
      <w:pPr>
        <w:ind w:left="1080" w:hanging="360"/>
      </w:pPr>
      <w:rPr>
        <w:rFonts w:ascii="Calibri" w:eastAsia="Arial Unicode MS"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9E22AB4"/>
    <w:multiLevelType w:val="hybridMultilevel"/>
    <w:tmpl w:val="91AE50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AE71032"/>
    <w:multiLevelType w:val="hybridMultilevel"/>
    <w:tmpl w:val="BCAEF4E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E05BAB"/>
    <w:multiLevelType w:val="hybridMultilevel"/>
    <w:tmpl w:val="5A922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2DF6264"/>
    <w:multiLevelType w:val="hybridMultilevel"/>
    <w:tmpl w:val="0FF6A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A350B8B"/>
    <w:multiLevelType w:val="hybridMultilevel"/>
    <w:tmpl w:val="23C4822A"/>
    <w:lvl w:ilvl="0" w:tplc="14542B72">
      <w:start w:val="1"/>
      <w:numFmt w:val="decimal"/>
      <w:lvlText w:val="%1."/>
      <w:lvlJc w:val="left"/>
      <w:pPr>
        <w:ind w:left="720" w:hanging="360"/>
      </w:pPr>
      <w:rPr>
        <w:rFonts w:ascii="Calibri" w:eastAsia="Arial Unicode MS" w:hAnsi="Calibri" w:cs="Calibr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5FB46C0"/>
    <w:multiLevelType w:val="hybridMultilevel"/>
    <w:tmpl w:val="9F3C28EA"/>
    <w:lvl w:ilvl="0" w:tplc="FFD8A430">
      <w:numFmt w:val="bullet"/>
      <w:lvlText w:val="-"/>
      <w:lvlJc w:val="left"/>
      <w:pPr>
        <w:ind w:left="1080" w:hanging="360"/>
      </w:pPr>
      <w:rPr>
        <w:rFonts w:ascii="Calibri" w:eastAsia="Arial Unicode MS" w:hAnsi="Calibri"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59C34882"/>
    <w:multiLevelType w:val="hybridMultilevel"/>
    <w:tmpl w:val="0024CF5A"/>
    <w:lvl w:ilvl="0" w:tplc="92B48FFA">
      <w:start w:val="80"/>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36D06CE"/>
    <w:multiLevelType w:val="hybridMultilevel"/>
    <w:tmpl w:val="F3885334"/>
    <w:lvl w:ilvl="0" w:tplc="4DF884AC">
      <w:start w:val="1"/>
      <w:numFmt w:val="decimal"/>
      <w:lvlText w:val="%1."/>
      <w:lvlJc w:val="left"/>
      <w:pPr>
        <w:ind w:left="1080" w:hanging="360"/>
      </w:pPr>
      <w:rPr>
        <w:rFonts w:ascii="Calibri" w:eastAsia="Arial Unicode MS" w:hAnsi="Calibri" w:cs="Calibri"/>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413160969">
    <w:abstractNumId w:val="6"/>
  </w:num>
  <w:num w:numId="2" w16cid:durableId="557474175">
    <w:abstractNumId w:val="6"/>
  </w:num>
  <w:num w:numId="3" w16cid:durableId="1311130352">
    <w:abstractNumId w:val="8"/>
  </w:num>
  <w:num w:numId="4" w16cid:durableId="1642420231">
    <w:abstractNumId w:val="1"/>
  </w:num>
  <w:num w:numId="5" w16cid:durableId="1998335652">
    <w:abstractNumId w:val="5"/>
  </w:num>
  <w:num w:numId="6" w16cid:durableId="295991418">
    <w:abstractNumId w:val="7"/>
  </w:num>
  <w:num w:numId="7" w16cid:durableId="1808207277">
    <w:abstractNumId w:val="3"/>
  </w:num>
  <w:num w:numId="8" w16cid:durableId="1003776243">
    <w:abstractNumId w:val="9"/>
  </w:num>
  <w:num w:numId="9" w16cid:durableId="304627490">
    <w:abstractNumId w:val="0"/>
  </w:num>
  <w:num w:numId="10" w16cid:durableId="1013262456">
    <w:abstractNumId w:val="2"/>
  </w:num>
  <w:num w:numId="11" w16cid:durableId="726033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67q5x6q/joNigEeYhUFPBZHEfh834hsWiPm5HxMcCQddSAnr2GWrglzUtAa7NQMw//aJnnwnSDfFA1yQwG5QQ==" w:salt="bzHDJYcdL23Qc5SwhYGV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8C"/>
    <w:rsid w:val="00054BAB"/>
    <w:rsid w:val="00137667"/>
    <w:rsid w:val="00143667"/>
    <w:rsid w:val="001657EF"/>
    <w:rsid w:val="0017181A"/>
    <w:rsid w:val="001A00E2"/>
    <w:rsid w:val="001C348F"/>
    <w:rsid w:val="002542A5"/>
    <w:rsid w:val="003C58CE"/>
    <w:rsid w:val="003F1A49"/>
    <w:rsid w:val="0040451E"/>
    <w:rsid w:val="004255D5"/>
    <w:rsid w:val="004830AD"/>
    <w:rsid w:val="004A7856"/>
    <w:rsid w:val="005012C4"/>
    <w:rsid w:val="0052782C"/>
    <w:rsid w:val="00533600"/>
    <w:rsid w:val="00566A7E"/>
    <w:rsid w:val="00582F8C"/>
    <w:rsid w:val="005B5496"/>
    <w:rsid w:val="005C55EA"/>
    <w:rsid w:val="005D7266"/>
    <w:rsid w:val="00661015"/>
    <w:rsid w:val="006A4614"/>
    <w:rsid w:val="006E4515"/>
    <w:rsid w:val="00780C12"/>
    <w:rsid w:val="008A2DEA"/>
    <w:rsid w:val="008D4DDA"/>
    <w:rsid w:val="008E6063"/>
    <w:rsid w:val="00947C2F"/>
    <w:rsid w:val="009B6689"/>
    <w:rsid w:val="009D056A"/>
    <w:rsid w:val="00A03A95"/>
    <w:rsid w:val="00A42BF1"/>
    <w:rsid w:val="00B6688C"/>
    <w:rsid w:val="00CB1FAC"/>
    <w:rsid w:val="00DF1EF9"/>
    <w:rsid w:val="00DF71D1"/>
    <w:rsid w:val="00E3733F"/>
    <w:rsid w:val="00E95C5D"/>
    <w:rsid w:val="00EB7BCE"/>
    <w:rsid w:val="00F05A54"/>
    <w:rsid w:val="00F25FD1"/>
    <w:rsid w:val="00F57129"/>
    <w:rsid w:val="00F743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41DB"/>
  <w15:chartTrackingRefBased/>
  <w15:docId w15:val="{3D5C5CF0-3A72-4EEC-BAEF-7E9A2761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8C"/>
    <w:pPr>
      <w:widowControl w:val="0"/>
      <w:suppressAutoHyphens/>
      <w:spacing w:after="0" w:line="240" w:lineRule="auto"/>
    </w:pPr>
    <w:rPr>
      <w:rFonts w:ascii="Arial" w:eastAsia="Arial Unicode MS" w:hAnsi="Arial"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88C"/>
    <w:pPr>
      <w:ind w:left="720"/>
      <w:contextualSpacing/>
    </w:pPr>
  </w:style>
  <w:style w:type="character" w:styleId="Lienhypertexte">
    <w:name w:val="Hyperlink"/>
    <w:basedOn w:val="Policepardfaut"/>
    <w:uiPriority w:val="99"/>
    <w:unhideWhenUsed/>
    <w:rsid w:val="008E6063"/>
    <w:rPr>
      <w:color w:val="0563C1" w:themeColor="hyperlink"/>
      <w:u w:val="single"/>
    </w:rPr>
  </w:style>
  <w:style w:type="paragraph" w:styleId="En-tte">
    <w:name w:val="header"/>
    <w:basedOn w:val="Normal"/>
    <w:link w:val="En-tteCar"/>
    <w:uiPriority w:val="99"/>
    <w:unhideWhenUsed/>
    <w:rsid w:val="003F1A49"/>
    <w:pPr>
      <w:tabs>
        <w:tab w:val="center" w:pos="4536"/>
        <w:tab w:val="right" w:pos="9072"/>
      </w:tabs>
    </w:pPr>
  </w:style>
  <w:style w:type="character" w:customStyle="1" w:styleId="En-tteCar">
    <w:name w:val="En-tête Car"/>
    <w:basedOn w:val="Policepardfaut"/>
    <w:link w:val="En-tte"/>
    <w:uiPriority w:val="99"/>
    <w:rsid w:val="003F1A49"/>
    <w:rPr>
      <w:rFonts w:ascii="Arial" w:eastAsia="Arial Unicode MS" w:hAnsi="Arial" w:cs="Times New Roman"/>
      <w:sz w:val="24"/>
      <w:szCs w:val="24"/>
      <w:lang w:eastAsia="ar-SA"/>
    </w:rPr>
  </w:style>
  <w:style w:type="paragraph" w:styleId="Pieddepage">
    <w:name w:val="footer"/>
    <w:basedOn w:val="Normal"/>
    <w:link w:val="PieddepageCar"/>
    <w:uiPriority w:val="99"/>
    <w:unhideWhenUsed/>
    <w:rsid w:val="003F1A49"/>
    <w:pPr>
      <w:tabs>
        <w:tab w:val="center" w:pos="4536"/>
        <w:tab w:val="right" w:pos="9072"/>
      </w:tabs>
    </w:pPr>
  </w:style>
  <w:style w:type="character" w:customStyle="1" w:styleId="PieddepageCar">
    <w:name w:val="Pied de page Car"/>
    <w:basedOn w:val="Policepardfaut"/>
    <w:link w:val="Pieddepage"/>
    <w:uiPriority w:val="99"/>
    <w:rsid w:val="003F1A49"/>
    <w:rPr>
      <w:rFonts w:ascii="Arial" w:eastAsia="Arial Unicode MS" w:hAnsi="Arial" w:cs="Times New Roman"/>
      <w:sz w:val="24"/>
      <w:szCs w:val="24"/>
      <w:lang w:eastAsia="ar-SA"/>
    </w:rPr>
  </w:style>
  <w:style w:type="paragraph" w:styleId="Corpsdetexte">
    <w:name w:val="Body Text"/>
    <w:basedOn w:val="Normal"/>
    <w:link w:val="CorpsdetexteCar"/>
    <w:uiPriority w:val="1"/>
    <w:qFormat/>
    <w:rsid w:val="003F1A49"/>
    <w:pPr>
      <w:suppressAutoHyphens w:val="0"/>
      <w:autoSpaceDE w:val="0"/>
      <w:autoSpaceDN w:val="0"/>
      <w:spacing w:before="205" w:line="338" w:lineRule="auto"/>
      <w:ind w:right="22"/>
    </w:pPr>
    <w:rPr>
      <w:rFonts w:ascii="Trebuchet MS" w:eastAsia="Helv" w:hAnsi="Trebuchet MS" w:cs="Helv"/>
      <w:sz w:val="22"/>
      <w:szCs w:val="22"/>
      <w:lang w:val="en-US" w:eastAsia="en-US"/>
    </w:rPr>
  </w:style>
  <w:style w:type="character" w:customStyle="1" w:styleId="CorpsdetexteCar">
    <w:name w:val="Corps de texte Car"/>
    <w:basedOn w:val="Policepardfaut"/>
    <w:link w:val="Corpsdetexte"/>
    <w:uiPriority w:val="1"/>
    <w:rsid w:val="003F1A49"/>
    <w:rPr>
      <w:rFonts w:ascii="Trebuchet MS" w:eastAsia="Helv" w:hAnsi="Trebuchet MS" w:cs="Helv"/>
      <w:lang w:val="en-US"/>
    </w:rPr>
  </w:style>
  <w:style w:type="table" w:styleId="Grilledutableau">
    <w:name w:val="Table Grid"/>
    <w:basedOn w:val="TableauNormal"/>
    <w:uiPriority w:val="39"/>
    <w:rsid w:val="003F1A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012C4"/>
    <w:pPr>
      <w:spacing w:after="0" w:line="240" w:lineRule="auto"/>
    </w:pPr>
    <w:rPr>
      <w:rFonts w:ascii="Arial" w:eastAsia="Arial Unicode MS" w:hAnsi="Arial" w:cs="Times New Roman"/>
      <w:sz w:val="24"/>
      <w:szCs w:val="24"/>
      <w:lang w:eastAsia="ar-SA"/>
    </w:rPr>
  </w:style>
  <w:style w:type="character" w:styleId="Textedelespacerserv">
    <w:name w:val="Placeholder Text"/>
    <w:basedOn w:val="Policepardfaut"/>
    <w:uiPriority w:val="99"/>
    <w:semiHidden/>
    <w:rsid w:val="00143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olab.id@environnement.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B4D8660-8081-45B3-9E73-7DC5A84876D7}"/>
      </w:docPartPr>
      <w:docPartBody>
        <w:p w:rsidR="00000000" w:rsidRDefault="00590DF5">
          <w:r w:rsidRPr="0028522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F5"/>
    <w:rsid w:val="00590D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0D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406</Words>
  <Characters>2171</Characters>
  <Application>Microsoft Office Word</Application>
  <DocSecurity>4</DocSecurity>
  <Lines>103</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BE-LB</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JEANMART Celine</dc:creator>
  <cp:keywords/>
  <dc:description/>
  <cp:lastModifiedBy>CHANTEREAU Fanny</cp:lastModifiedBy>
  <cp:revision>2</cp:revision>
  <dcterms:created xsi:type="dcterms:W3CDTF">2023-03-24T14:40:00Z</dcterms:created>
  <dcterms:modified xsi:type="dcterms:W3CDTF">2023-03-24T14:40:00Z</dcterms:modified>
</cp:coreProperties>
</file>